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1E0" w:firstRow="1" w:lastRow="1" w:firstColumn="1" w:lastColumn="1" w:noHBand="0" w:noVBand="0"/>
      </w:tblPr>
      <w:tblGrid>
        <w:gridCol w:w="4908"/>
        <w:gridCol w:w="4912"/>
      </w:tblGrid>
      <w:tr w:rsidR="002569A4" w:rsidRPr="00C51CBA" w14:paraId="7A2CEB09" w14:textId="77777777" w:rsidTr="00E35853">
        <w:tc>
          <w:tcPr>
            <w:tcW w:w="4908" w:type="dxa"/>
          </w:tcPr>
          <w:p w14:paraId="74E6129E" w14:textId="77777777" w:rsidR="002569A4" w:rsidRDefault="002569A4" w:rsidP="00E35853">
            <w:pPr>
              <w:pStyle w:val="Header"/>
            </w:pPr>
            <w:bookmarkStart w:id="0" w:name="_GoBack"/>
            <w:bookmarkEnd w:id="0"/>
            <w:r>
              <w:rPr>
                <w:noProof/>
              </w:rPr>
              <w:drawing>
                <wp:inline distT="0" distB="0" distL="0" distR="0" wp14:anchorId="300A7736" wp14:editId="1C8C17B4">
                  <wp:extent cx="260985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9850" cy="714375"/>
                          </a:xfrm>
                          <a:prstGeom prst="rect">
                            <a:avLst/>
                          </a:prstGeom>
                          <a:noFill/>
                          <a:ln>
                            <a:noFill/>
                          </a:ln>
                        </pic:spPr>
                      </pic:pic>
                    </a:graphicData>
                  </a:graphic>
                </wp:inline>
              </w:drawing>
            </w:r>
          </w:p>
        </w:tc>
        <w:tc>
          <w:tcPr>
            <w:tcW w:w="4912" w:type="dxa"/>
            <w:vAlign w:val="bottom"/>
          </w:tcPr>
          <w:p w14:paraId="3965319B" w14:textId="77777777" w:rsidR="002569A4" w:rsidRPr="00C51CBA" w:rsidRDefault="002569A4" w:rsidP="00E35853">
            <w:pPr>
              <w:pStyle w:val="BodyText2"/>
              <w:spacing w:after="240"/>
              <w:ind w:left="0"/>
              <w:jc w:val="right"/>
              <w:rPr>
                <w:rFonts w:ascii="Arial" w:hAnsi="Arial" w:cs="Arial"/>
                <w:b/>
                <w:sz w:val="28"/>
                <w:szCs w:val="28"/>
              </w:rPr>
            </w:pPr>
            <w:r w:rsidRPr="00C51CBA">
              <w:rPr>
                <w:rFonts w:ascii="Arial" w:hAnsi="Arial" w:cs="Arial"/>
                <w:b/>
                <w:sz w:val="28"/>
                <w:szCs w:val="28"/>
              </w:rPr>
              <w:t>Job Description</w:t>
            </w:r>
          </w:p>
        </w:tc>
      </w:tr>
    </w:tbl>
    <w:p w14:paraId="2841AF68" w14:textId="77777777" w:rsidR="002569A4" w:rsidRDefault="002569A4"/>
    <w:p w14:paraId="7AF2FB6D" w14:textId="77777777" w:rsidR="002569A4" w:rsidRDefault="002569A4"/>
    <w:tbl>
      <w:tblPr>
        <w:tblStyle w:val="TableGrid"/>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1"/>
        <w:gridCol w:w="2956"/>
        <w:gridCol w:w="2002"/>
        <w:gridCol w:w="3118"/>
      </w:tblGrid>
      <w:tr w:rsidR="00F56882" w:rsidRPr="00C550FD" w14:paraId="7253CD55" w14:textId="77777777" w:rsidTr="00F56882">
        <w:tc>
          <w:tcPr>
            <w:tcW w:w="1901" w:type="dxa"/>
          </w:tcPr>
          <w:p w14:paraId="56A46BD9" w14:textId="77777777" w:rsidR="00F56882" w:rsidRPr="00C550FD" w:rsidRDefault="00F56882">
            <w:pPr>
              <w:pStyle w:val="BodyText2"/>
              <w:ind w:left="0"/>
              <w:jc w:val="left"/>
              <w:rPr>
                <w:rFonts w:ascii="Arial" w:hAnsi="Arial" w:cs="Arial"/>
                <w:b/>
                <w:szCs w:val="24"/>
              </w:rPr>
            </w:pPr>
            <w:r w:rsidRPr="00C550FD">
              <w:rPr>
                <w:rFonts w:ascii="Arial" w:hAnsi="Arial" w:cs="Arial"/>
                <w:b/>
                <w:szCs w:val="24"/>
              </w:rPr>
              <w:t>Post</w:t>
            </w:r>
          </w:p>
          <w:p w14:paraId="7CCA495B" w14:textId="77777777" w:rsidR="00F56882" w:rsidRPr="00C550FD" w:rsidRDefault="00F56882">
            <w:pPr>
              <w:pStyle w:val="BodyText2"/>
              <w:ind w:left="0"/>
              <w:jc w:val="left"/>
              <w:rPr>
                <w:rFonts w:ascii="Arial" w:hAnsi="Arial" w:cs="Arial"/>
                <w:b/>
                <w:szCs w:val="24"/>
              </w:rPr>
            </w:pPr>
          </w:p>
        </w:tc>
        <w:tc>
          <w:tcPr>
            <w:tcW w:w="2956" w:type="dxa"/>
            <w:hideMark/>
          </w:tcPr>
          <w:p w14:paraId="776D2CFA" w14:textId="77777777" w:rsidR="00F56882" w:rsidRPr="00C550FD" w:rsidRDefault="00F56882">
            <w:pPr>
              <w:pStyle w:val="BodyText2"/>
              <w:ind w:left="0"/>
              <w:jc w:val="left"/>
              <w:rPr>
                <w:rFonts w:ascii="Arial" w:hAnsi="Arial" w:cs="Arial"/>
                <w:szCs w:val="24"/>
              </w:rPr>
            </w:pPr>
            <w:r w:rsidRPr="00C550FD">
              <w:rPr>
                <w:rFonts w:ascii="Arial" w:hAnsi="Arial" w:cs="Arial"/>
                <w:szCs w:val="24"/>
              </w:rPr>
              <w:t>On call Firefighter</w:t>
            </w:r>
          </w:p>
        </w:tc>
        <w:tc>
          <w:tcPr>
            <w:tcW w:w="2002" w:type="dxa"/>
            <w:hideMark/>
          </w:tcPr>
          <w:p w14:paraId="32637C04" w14:textId="77777777" w:rsidR="00F56882" w:rsidRPr="00C550FD" w:rsidRDefault="00F56882">
            <w:pPr>
              <w:pStyle w:val="BodyText2"/>
              <w:ind w:left="0"/>
              <w:jc w:val="left"/>
              <w:rPr>
                <w:rFonts w:ascii="Arial" w:hAnsi="Arial" w:cs="Arial"/>
                <w:b/>
                <w:szCs w:val="24"/>
              </w:rPr>
            </w:pPr>
            <w:r w:rsidRPr="00C550FD">
              <w:rPr>
                <w:rFonts w:ascii="Arial" w:hAnsi="Arial" w:cs="Arial"/>
                <w:b/>
                <w:szCs w:val="24"/>
              </w:rPr>
              <w:t>Post No</w:t>
            </w:r>
          </w:p>
        </w:tc>
        <w:tc>
          <w:tcPr>
            <w:tcW w:w="3118" w:type="dxa"/>
          </w:tcPr>
          <w:p w14:paraId="2D996F69" w14:textId="77777777" w:rsidR="00F56882" w:rsidRPr="00C550FD" w:rsidRDefault="00EC5D04">
            <w:pPr>
              <w:pStyle w:val="BodyText2"/>
              <w:ind w:left="0"/>
              <w:jc w:val="left"/>
              <w:rPr>
                <w:rFonts w:ascii="Arial" w:hAnsi="Arial" w:cs="Arial"/>
                <w:szCs w:val="24"/>
              </w:rPr>
            </w:pPr>
            <w:r>
              <w:rPr>
                <w:rFonts w:ascii="Arial" w:hAnsi="Arial" w:cs="Arial"/>
                <w:szCs w:val="24"/>
              </w:rPr>
              <w:t>Various</w:t>
            </w:r>
          </w:p>
        </w:tc>
      </w:tr>
      <w:tr w:rsidR="00F56882" w:rsidRPr="00C550FD" w14:paraId="7BF5673A" w14:textId="77777777" w:rsidTr="00F56882">
        <w:tc>
          <w:tcPr>
            <w:tcW w:w="1901" w:type="dxa"/>
          </w:tcPr>
          <w:p w14:paraId="13F92CF1" w14:textId="77777777" w:rsidR="00F56882" w:rsidRPr="00C550FD" w:rsidRDefault="00F56882">
            <w:pPr>
              <w:pStyle w:val="BodyText2"/>
              <w:ind w:left="0"/>
              <w:jc w:val="left"/>
              <w:rPr>
                <w:rFonts w:ascii="Arial" w:hAnsi="Arial" w:cs="Arial"/>
                <w:b/>
                <w:szCs w:val="24"/>
              </w:rPr>
            </w:pPr>
            <w:r w:rsidRPr="00C550FD">
              <w:rPr>
                <w:rFonts w:ascii="Arial" w:hAnsi="Arial" w:cs="Arial"/>
                <w:b/>
                <w:szCs w:val="24"/>
              </w:rPr>
              <w:t>Line Manager</w:t>
            </w:r>
          </w:p>
          <w:p w14:paraId="593DE527" w14:textId="77777777" w:rsidR="00F56882" w:rsidRPr="00C550FD" w:rsidRDefault="00F56882">
            <w:pPr>
              <w:pStyle w:val="BodyText2"/>
              <w:ind w:left="0"/>
              <w:jc w:val="left"/>
              <w:rPr>
                <w:rFonts w:ascii="Arial" w:hAnsi="Arial" w:cs="Arial"/>
                <w:b/>
                <w:szCs w:val="24"/>
              </w:rPr>
            </w:pPr>
          </w:p>
        </w:tc>
        <w:tc>
          <w:tcPr>
            <w:tcW w:w="2956" w:type="dxa"/>
            <w:hideMark/>
          </w:tcPr>
          <w:p w14:paraId="368CED93" w14:textId="77777777" w:rsidR="00F56882" w:rsidRPr="00C550FD" w:rsidRDefault="00F56882">
            <w:pPr>
              <w:pStyle w:val="BodyText2"/>
              <w:ind w:left="0"/>
              <w:jc w:val="left"/>
              <w:rPr>
                <w:rFonts w:ascii="Arial" w:hAnsi="Arial" w:cs="Arial"/>
                <w:szCs w:val="24"/>
              </w:rPr>
            </w:pPr>
            <w:r w:rsidRPr="00C550FD">
              <w:rPr>
                <w:rFonts w:ascii="Arial" w:hAnsi="Arial" w:cs="Arial"/>
                <w:szCs w:val="24"/>
              </w:rPr>
              <w:t xml:space="preserve">Watch Manager </w:t>
            </w:r>
          </w:p>
        </w:tc>
        <w:tc>
          <w:tcPr>
            <w:tcW w:w="2002" w:type="dxa"/>
            <w:hideMark/>
          </w:tcPr>
          <w:p w14:paraId="5782E32A" w14:textId="77777777" w:rsidR="00F56882" w:rsidRPr="00C550FD" w:rsidRDefault="00F56882">
            <w:pPr>
              <w:pStyle w:val="BodyText2"/>
              <w:ind w:left="0"/>
              <w:jc w:val="left"/>
              <w:rPr>
                <w:rFonts w:ascii="Arial" w:hAnsi="Arial" w:cs="Arial"/>
                <w:b/>
                <w:szCs w:val="24"/>
              </w:rPr>
            </w:pPr>
            <w:r w:rsidRPr="00C550FD">
              <w:rPr>
                <w:rFonts w:ascii="Arial" w:hAnsi="Arial" w:cs="Arial"/>
                <w:b/>
                <w:szCs w:val="24"/>
              </w:rPr>
              <w:t>Location</w:t>
            </w:r>
          </w:p>
        </w:tc>
        <w:tc>
          <w:tcPr>
            <w:tcW w:w="3118" w:type="dxa"/>
            <w:hideMark/>
          </w:tcPr>
          <w:p w14:paraId="53519607" w14:textId="77777777" w:rsidR="00F56882" w:rsidRPr="00C550FD" w:rsidRDefault="00EC5D04">
            <w:pPr>
              <w:pStyle w:val="BodyText2"/>
              <w:ind w:left="0"/>
              <w:jc w:val="left"/>
              <w:rPr>
                <w:rFonts w:ascii="Arial" w:hAnsi="Arial" w:cs="Arial"/>
                <w:szCs w:val="24"/>
              </w:rPr>
            </w:pPr>
            <w:r>
              <w:rPr>
                <w:rFonts w:ascii="Arial" w:hAnsi="Arial" w:cs="Arial"/>
                <w:szCs w:val="24"/>
              </w:rPr>
              <w:t>Various</w:t>
            </w:r>
          </w:p>
        </w:tc>
      </w:tr>
      <w:tr w:rsidR="00F56882" w:rsidRPr="00C550FD" w14:paraId="2FCA740F" w14:textId="77777777" w:rsidTr="00F56882">
        <w:tc>
          <w:tcPr>
            <w:tcW w:w="1901" w:type="dxa"/>
          </w:tcPr>
          <w:p w14:paraId="1086105D" w14:textId="77777777" w:rsidR="00F56882" w:rsidRPr="00C550FD" w:rsidRDefault="00F56882">
            <w:pPr>
              <w:pStyle w:val="BodyText2"/>
              <w:ind w:left="0"/>
              <w:jc w:val="left"/>
              <w:rPr>
                <w:rFonts w:ascii="Arial" w:hAnsi="Arial" w:cs="Arial"/>
                <w:b/>
                <w:szCs w:val="24"/>
              </w:rPr>
            </w:pPr>
            <w:r w:rsidRPr="00C550FD">
              <w:rPr>
                <w:rFonts w:ascii="Arial" w:hAnsi="Arial" w:cs="Arial"/>
                <w:b/>
                <w:szCs w:val="24"/>
              </w:rPr>
              <w:t>Directorate</w:t>
            </w:r>
          </w:p>
          <w:p w14:paraId="022E6FAB" w14:textId="77777777" w:rsidR="00F56882" w:rsidRPr="00C550FD" w:rsidRDefault="00F56882">
            <w:pPr>
              <w:pStyle w:val="BodyText2"/>
              <w:ind w:left="0"/>
              <w:jc w:val="left"/>
              <w:rPr>
                <w:rFonts w:ascii="Arial" w:hAnsi="Arial" w:cs="Arial"/>
                <w:b/>
                <w:szCs w:val="24"/>
              </w:rPr>
            </w:pPr>
          </w:p>
        </w:tc>
        <w:tc>
          <w:tcPr>
            <w:tcW w:w="2956" w:type="dxa"/>
            <w:hideMark/>
          </w:tcPr>
          <w:p w14:paraId="4A7EA938" w14:textId="77777777" w:rsidR="00F56882" w:rsidRPr="00C550FD" w:rsidRDefault="00F56882">
            <w:pPr>
              <w:pStyle w:val="BodyText2"/>
              <w:ind w:left="0"/>
              <w:jc w:val="left"/>
              <w:rPr>
                <w:rFonts w:ascii="Arial" w:hAnsi="Arial" w:cs="Arial"/>
                <w:szCs w:val="24"/>
              </w:rPr>
            </w:pPr>
            <w:r w:rsidRPr="00C550FD">
              <w:rPr>
                <w:rFonts w:ascii="Arial" w:hAnsi="Arial" w:cs="Arial"/>
                <w:szCs w:val="24"/>
              </w:rPr>
              <w:t>Area Command</w:t>
            </w:r>
          </w:p>
        </w:tc>
        <w:tc>
          <w:tcPr>
            <w:tcW w:w="2002" w:type="dxa"/>
            <w:hideMark/>
          </w:tcPr>
          <w:p w14:paraId="782EA8BA" w14:textId="77777777" w:rsidR="00F56882" w:rsidRPr="00C550FD" w:rsidRDefault="00F56882">
            <w:pPr>
              <w:pStyle w:val="BodyText2"/>
              <w:ind w:left="0"/>
              <w:jc w:val="left"/>
              <w:rPr>
                <w:rFonts w:ascii="Arial" w:hAnsi="Arial" w:cs="Arial"/>
                <w:b/>
                <w:szCs w:val="24"/>
              </w:rPr>
            </w:pPr>
          </w:p>
        </w:tc>
        <w:tc>
          <w:tcPr>
            <w:tcW w:w="3118" w:type="dxa"/>
            <w:hideMark/>
          </w:tcPr>
          <w:p w14:paraId="310BE12E" w14:textId="77777777" w:rsidR="00F56882" w:rsidRPr="00C550FD" w:rsidRDefault="00F56882">
            <w:pPr>
              <w:pStyle w:val="BodyText2"/>
              <w:ind w:left="0"/>
              <w:jc w:val="left"/>
              <w:rPr>
                <w:rFonts w:ascii="Arial" w:hAnsi="Arial" w:cs="Arial"/>
                <w:szCs w:val="24"/>
              </w:rPr>
            </w:pPr>
          </w:p>
        </w:tc>
      </w:tr>
      <w:tr w:rsidR="00F56882" w:rsidRPr="00C550FD" w14:paraId="4B130667" w14:textId="77777777" w:rsidTr="0061616E">
        <w:tc>
          <w:tcPr>
            <w:tcW w:w="1901" w:type="dxa"/>
          </w:tcPr>
          <w:p w14:paraId="04D32ED5" w14:textId="77777777" w:rsidR="00F56882" w:rsidRPr="00C550FD" w:rsidRDefault="00F56882">
            <w:pPr>
              <w:pStyle w:val="BodyText2"/>
              <w:ind w:left="0"/>
              <w:jc w:val="left"/>
              <w:rPr>
                <w:rFonts w:ascii="Arial" w:hAnsi="Arial" w:cs="Arial"/>
                <w:b/>
                <w:szCs w:val="24"/>
              </w:rPr>
            </w:pPr>
            <w:r w:rsidRPr="00C550FD">
              <w:rPr>
                <w:rFonts w:ascii="Arial" w:hAnsi="Arial" w:cs="Arial"/>
                <w:b/>
                <w:szCs w:val="24"/>
              </w:rPr>
              <w:t>Scale</w:t>
            </w:r>
          </w:p>
          <w:p w14:paraId="34B84A84" w14:textId="77777777" w:rsidR="00F56882" w:rsidRPr="00C550FD" w:rsidRDefault="00F56882">
            <w:pPr>
              <w:pStyle w:val="BodyText2"/>
              <w:ind w:left="0"/>
              <w:jc w:val="left"/>
              <w:rPr>
                <w:rFonts w:ascii="Arial" w:hAnsi="Arial" w:cs="Arial"/>
                <w:b/>
                <w:szCs w:val="24"/>
              </w:rPr>
            </w:pPr>
          </w:p>
        </w:tc>
        <w:tc>
          <w:tcPr>
            <w:tcW w:w="2956" w:type="dxa"/>
            <w:hideMark/>
          </w:tcPr>
          <w:p w14:paraId="1D0F7914" w14:textId="77777777" w:rsidR="00F56882" w:rsidRPr="00C550FD" w:rsidRDefault="00F56882">
            <w:pPr>
              <w:pStyle w:val="BodyText2"/>
              <w:ind w:left="0"/>
              <w:jc w:val="left"/>
              <w:rPr>
                <w:rFonts w:ascii="Arial" w:hAnsi="Arial" w:cs="Arial"/>
                <w:szCs w:val="24"/>
              </w:rPr>
            </w:pPr>
            <w:r w:rsidRPr="00C550FD">
              <w:rPr>
                <w:rFonts w:ascii="Arial" w:hAnsi="Arial" w:cs="Arial"/>
                <w:szCs w:val="24"/>
              </w:rPr>
              <w:t>On call Firefighter</w:t>
            </w:r>
          </w:p>
          <w:p w14:paraId="75A4C6E9" w14:textId="77777777" w:rsidR="00786789" w:rsidRPr="00C550FD" w:rsidRDefault="00786789">
            <w:pPr>
              <w:pStyle w:val="BodyText2"/>
              <w:ind w:left="0"/>
              <w:jc w:val="left"/>
              <w:rPr>
                <w:rFonts w:ascii="Arial" w:hAnsi="Arial" w:cs="Arial"/>
                <w:szCs w:val="24"/>
              </w:rPr>
            </w:pPr>
            <w:r w:rsidRPr="00C550FD">
              <w:rPr>
                <w:rFonts w:ascii="Arial" w:hAnsi="Arial" w:cs="Arial"/>
                <w:szCs w:val="24"/>
              </w:rPr>
              <w:t>Trainee</w:t>
            </w:r>
          </w:p>
        </w:tc>
        <w:tc>
          <w:tcPr>
            <w:tcW w:w="2002" w:type="dxa"/>
          </w:tcPr>
          <w:p w14:paraId="4D6FBFE5" w14:textId="77777777" w:rsidR="00F56882" w:rsidRPr="00C550FD" w:rsidRDefault="00F56882">
            <w:pPr>
              <w:pStyle w:val="BodyText2"/>
              <w:ind w:left="0"/>
              <w:jc w:val="left"/>
              <w:rPr>
                <w:rFonts w:ascii="Arial" w:hAnsi="Arial" w:cs="Arial"/>
                <w:b/>
                <w:szCs w:val="24"/>
              </w:rPr>
            </w:pPr>
          </w:p>
        </w:tc>
        <w:tc>
          <w:tcPr>
            <w:tcW w:w="3118" w:type="dxa"/>
          </w:tcPr>
          <w:p w14:paraId="532199B8" w14:textId="77777777" w:rsidR="00786789" w:rsidRPr="00C550FD" w:rsidRDefault="00786789" w:rsidP="00F56882">
            <w:pPr>
              <w:pStyle w:val="BodyText2"/>
              <w:ind w:left="0"/>
              <w:jc w:val="left"/>
              <w:rPr>
                <w:rFonts w:ascii="Arial" w:hAnsi="Arial" w:cs="Arial"/>
                <w:szCs w:val="24"/>
              </w:rPr>
            </w:pPr>
          </w:p>
        </w:tc>
      </w:tr>
      <w:tr w:rsidR="00F56882" w:rsidRPr="00C550FD" w14:paraId="1012AC12" w14:textId="77777777" w:rsidTr="00F56882">
        <w:tc>
          <w:tcPr>
            <w:tcW w:w="1901" w:type="dxa"/>
          </w:tcPr>
          <w:p w14:paraId="33E98019" w14:textId="77777777" w:rsidR="00F56882" w:rsidRPr="00C550FD" w:rsidRDefault="00F56882">
            <w:pPr>
              <w:pStyle w:val="BodyText2"/>
              <w:ind w:left="0"/>
              <w:jc w:val="left"/>
              <w:rPr>
                <w:rFonts w:ascii="Arial" w:hAnsi="Arial" w:cs="Arial"/>
                <w:b/>
                <w:szCs w:val="24"/>
              </w:rPr>
            </w:pPr>
            <w:r w:rsidRPr="00C550FD">
              <w:rPr>
                <w:rFonts w:ascii="Arial" w:hAnsi="Arial" w:cs="Arial"/>
                <w:b/>
                <w:szCs w:val="24"/>
              </w:rPr>
              <w:t>Duty System</w:t>
            </w:r>
          </w:p>
          <w:p w14:paraId="1FE42164" w14:textId="77777777" w:rsidR="00F56882" w:rsidRPr="00C550FD" w:rsidRDefault="00F56882">
            <w:pPr>
              <w:pStyle w:val="BodyText2"/>
              <w:ind w:left="0"/>
              <w:jc w:val="left"/>
              <w:rPr>
                <w:rFonts w:ascii="Arial" w:hAnsi="Arial" w:cs="Arial"/>
                <w:b/>
                <w:szCs w:val="24"/>
              </w:rPr>
            </w:pPr>
          </w:p>
        </w:tc>
        <w:tc>
          <w:tcPr>
            <w:tcW w:w="2956" w:type="dxa"/>
            <w:hideMark/>
          </w:tcPr>
          <w:p w14:paraId="0DE1B8CC" w14:textId="77777777" w:rsidR="00F56882" w:rsidRPr="00C550FD" w:rsidRDefault="00786789" w:rsidP="00F56882">
            <w:pPr>
              <w:pStyle w:val="BodyText2"/>
              <w:ind w:left="0"/>
              <w:jc w:val="left"/>
              <w:rPr>
                <w:rFonts w:ascii="Arial" w:hAnsi="Arial" w:cs="Arial"/>
                <w:szCs w:val="24"/>
              </w:rPr>
            </w:pPr>
            <w:r w:rsidRPr="00C550FD">
              <w:rPr>
                <w:rFonts w:ascii="Arial" w:hAnsi="Arial" w:cs="Arial"/>
                <w:szCs w:val="24"/>
              </w:rPr>
              <w:t>Retained Duty System</w:t>
            </w:r>
          </w:p>
        </w:tc>
        <w:tc>
          <w:tcPr>
            <w:tcW w:w="2002" w:type="dxa"/>
            <w:hideMark/>
          </w:tcPr>
          <w:p w14:paraId="277B17D1" w14:textId="77777777" w:rsidR="00F56882" w:rsidRPr="00C550FD" w:rsidRDefault="00F56882">
            <w:pPr>
              <w:pStyle w:val="BodyText2"/>
              <w:ind w:left="0"/>
              <w:jc w:val="left"/>
              <w:rPr>
                <w:rFonts w:ascii="Arial" w:hAnsi="Arial" w:cs="Arial"/>
                <w:b/>
                <w:szCs w:val="24"/>
              </w:rPr>
            </w:pPr>
            <w:r w:rsidRPr="00C550FD">
              <w:rPr>
                <w:rFonts w:ascii="Arial" w:hAnsi="Arial" w:cs="Arial"/>
                <w:b/>
                <w:szCs w:val="24"/>
              </w:rPr>
              <w:t>Status of Post</w:t>
            </w:r>
          </w:p>
        </w:tc>
        <w:tc>
          <w:tcPr>
            <w:tcW w:w="3118" w:type="dxa"/>
            <w:hideMark/>
          </w:tcPr>
          <w:p w14:paraId="384D7F1F" w14:textId="77777777" w:rsidR="00F56882" w:rsidRPr="00C550FD" w:rsidRDefault="00F56882">
            <w:pPr>
              <w:pStyle w:val="BodyText2"/>
              <w:ind w:left="0"/>
              <w:jc w:val="left"/>
              <w:rPr>
                <w:rFonts w:ascii="Arial" w:hAnsi="Arial" w:cs="Arial"/>
                <w:szCs w:val="24"/>
              </w:rPr>
            </w:pPr>
            <w:r w:rsidRPr="00C550FD">
              <w:rPr>
                <w:rFonts w:ascii="Arial" w:hAnsi="Arial" w:cs="Arial"/>
                <w:szCs w:val="24"/>
              </w:rPr>
              <w:t xml:space="preserve">Permanent </w:t>
            </w:r>
          </w:p>
        </w:tc>
      </w:tr>
    </w:tbl>
    <w:p w14:paraId="375FDFEB" w14:textId="77777777" w:rsidR="00F56882" w:rsidRPr="00C550FD" w:rsidRDefault="00F56882" w:rsidP="00F56882">
      <w:pPr>
        <w:rPr>
          <w:rFonts w:ascii="Arial" w:hAnsi="Arial" w:cs="Arial"/>
          <w:b/>
        </w:rPr>
      </w:pPr>
    </w:p>
    <w:p w14:paraId="741E08BE" w14:textId="77777777" w:rsidR="00E037B5" w:rsidRPr="00C550FD" w:rsidRDefault="00E037B5" w:rsidP="00E037B5">
      <w:pPr>
        <w:rPr>
          <w:rFonts w:ascii="Arial" w:hAnsi="Arial" w:cs="Arial"/>
          <w:b/>
        </w:rPr>
      </w:pPr>
      <w:r w:rsidRPr="00C550FD">
        <w:rPr>
          <w:rFonts w:ascii="Arial" w:hAnsi="Arial" w:cs="Arial"/>
          <w:b/>
        </w:rPr>
        <w:t>1</w:t>
      </w:r>
      <w:r w:rsidRPr="00C550FD">
        <w:rPr>
          <w:rFonts w:ascii="Arial" w:hAnsi="Arial" w:cs="Arial"/>
          <w:b/>
        </w:rPr>
        <w:tab/>
        <w:t>Job Purpose</w:t>
      </w:r>
    </w:p>
    <w:p w14:paraId="3F426114" w14:textId="77777777" w:rsidR="00E037B5" w:rsidRPr="00C550FD" w:rsidRDefault="00E037B5" w:rsidP="00E037B5">
      <w:pPr>
        <w:pStyle w:val="NormalIndent1"/>
        <w:ind w:left="0"/>
        <w:rPr>
          <w:rFonts w:ascii="Arial" w:hAnsi="Arial" w:cs="Arial"/>
          <w:szCs w:val="24"/>
        </w:rPr>
      </w:pPr>
    </w:p>
    <w:p w14:paraId="70930013" w14:textId="77777777" w:rsidR="00E037B5" w:rsidRPr="00C550FD" w:rsidRDefault="00E037B5" w:rsidP="00E037B5">
      <w:pPr>
        <w:pStyle w:val="NormalIndent1"/>
        <w:numPr>
          <w:ilvl w:val="1"/>
          <w:numId w:val="11"/>
        </w:numPr>
        <w:rPr>
          <w:rFonts w:ascii="Arial" w:hAnsi="Arial" w:cs="Arial"/>
          <w:szCs w:val="24"/>
        </w:rPr>
      </w:pPr>
      <w:r w:rsidRPr="00C550FD">
        <w:rPr>
          <w:rFonts w:ascii="Arial" w:hAnsi="Arial" w:cs="Arial"/>
          <w:szCs w:val="24"/>
        </w:rPr>
        <w:t>As a Firefighter, y</w:t>
      </w:r>
      <w:r w:rsidR="00B0384F" w:rsidRPr="00C550FD">
        <w:rPr>
          <w:rFonts w:ascii="Arial" w:hAnsi="Arial" w:cs="Arial"/>
          <w:szCs w:val="24"/>
        </w:rPr>
        <w:t>our two primary roles within the community are</w:t>
      </w:r>
      <w:r w:rsidRPr="00C550FD">
        <w:rPr>
          <w:rFonts w:ascii="Arial" w:hAnsi="Arial" w:cs="Arial"/>
          <w:szCs w:val="24"/>
        </w:rPr>
        <w:t xml:space="preserve"> safety and operations. With the appropriate level of support from your Station Management Team you will be expected to exercise good judgement in the performance of your duties. You are the deliverers of the Service’s objectives and therefore you are able to make the most significant contribution to the safety of the community.</w:t>
      </w:r>
    </w:p>
    <w:p w14:paraId="5276C180" w14:textId="77777777" w:rsidR="00E037B5" w:rsidRPr="00C550FD" w:rsidRDefault="00E037B5" w:rsidP="00E037B5">
      <w:pPr>
        <w:pStyle w:val="NormalIndent1"/>
        <w:ind w:left="0"/>
        <w:rPr>
          <w:rFonts w:ascii="Arial" w:hAnsi="Arial" w:cs="Arial"/>
          <w:szCs w:val="24"/>
        </w:rPr>
      </w:pPr>
    </w:p>
    <w:p w14:paraId="30EA3B38" w14:textId="77777777" w:rsidR="00E037B5" w:rsidRPr="00C550FD" w:rsidRDefault="00E037B5" w:rsidP="00E037B5">
      <w:pPr>
        <w:pStyle w:val="NormalIndent1"/>
        <w:numPr>
          <w:ilvl w:val="1"/>
          <w:numId w:val="11"/>
        </w:numPr>
        <w:rPr>
          <w:rFonts w:ascii="Arial" w:hAnsi="Arial" w:cs="Arial"/>
          <w:szCs w:val="24"/>
        </w:rPr>
      </w:pPr>
      <w:r w:rsidRPr="00C550FD">
        <w:rPr>
          <w:rFonts w:ascii="Arial" w:hAnsi="Arial" w:cs="Arial"/>
          <w:szCs w:val="24"/>
        </w:rPr>
        <w:t xml:space="preserve">You will be required to fulfil the role of a firefighter under the nationally agreed role Map, </w:t>
      </w:r>
      <w:r w:rsidR="00B0384F" w:rsidRPr="00C550FD">
        <w:rPr>
          <w:rFonts w:ascii="Arial" w:hAnsi="Arial" w:cs="Arial"/>
          <w:szCs w:val="24"/>
        </w:rPr>
        <w:t>in accordance with</w:t>
      </w:r>
      <w:r w:rsidRPr="00C550FD">
        <w:rPr>
          <w:rFonts w:ascii="Arial" w:hAnsi="Arial" w:cs="Arial"/>
          <w:szCs w:val="24"/>
        </w:rPr>
        <w:t xml:space="preserve"> your conditions of servic</w:t>
      </w:r>
      <w:r w:rsidR="00B96648" w:rsidRPr="00C550FD">
        <w:rPr>
          <w:rFonts w:ascii="Arial" w:hAnsi="Arial" w:cs="Arial"/>
          <w:szCs w:val="24"/>
        </w:rPr>
        <w:t>e, a copy of</w:t>
      </w:r>
      <w:r w:rsidRPr="00C550FD">
        <w:rPr>
          <w:rFonts w:ascii="Arial" w:hAnsi="Arial" w:cs="Arial"/>
          <w:szCs w:val="24"/>
        </w:rPr>
        <w:t xml:space="preserve"> is attached to this job description.</w:t>
      </w:r>
    </w:p>
    <w:p w14:paraId="24EEA684" w14:textId="77777777" w:rsidR="00E037B5" w:rsidRPr="00C550FD" w:rsidRDefault="00E037B5" w:rsidP="00E037B5">
      <w:pPr>
        <w:pStyle w:val="NormalIndent1"/>
        <w:ind w:left="0"/>
        <w:rPr>
          <w:rFonts w:ascii="Arial" w:hAnsi="Arial" w:cs="Arial"/>
          <w:szCs w:val="24"/>
        </w:rPr>
      </w:pPr>
    </w:p>
    <w:p w14:paraId="7276E141" w14:textId="77777777" w:rsidR="00E037B5" w:rsidRPr="00C550FD" w:rsidRDefault="00E037B5" w:rsidP="00E037B5">
      <w:pPr>
        <w:numPr>
          <w:ilvl w:val="0"/>
          <w:numId w:val="10"/>
        </w:numPr>
        <w:rPr>
          <w:rFonts w:ascii="Arial" w:hAnsi="Arial" w:cs="Arial"/>
          <w:b/>
        </w:rPr>
      </w:pPr>
      <w:r w:rsidRPr="00C550FD">
        <w:rPr>
          <w:rFonts w:ascii="Arial" w:hAnsi="Arial" w:cs="Arial"/>
          <w:b/>
        </w:rPr>
        <w:t>Major Tasks</w:t>
      </w:r>
    </w:p>
    <w:p w14:paraId="55AC6982" w14:textId="77777777" w:rsidR="00E037B5" w:rsidRPr="00C550FD" w:rsidRDefault="00E037B5" w:rsidP="00E037B5">
      <w:pPr>
        <w:rPr>
          <w:rFonts w:ascii="Arial" w:hAnsi="Arial" w:cs="Arial"/>
          <w:b/>
        </w:rPr>
      </w:pPr>
    </w:p>
    <w:p w14:paraId="52587379" w14:textId="77777777" w:rsidR="00E037B5" w:rsidRPr="00C550FD" w:rsidRDefault="00E037B5" w:rsidP="00E037B5">
      <w:pPr>
        <w:numPr>
          <w:ilvl w:val="1"/>
          <w:numId w:val="10"/>
        </w:numPr>
        <w:rPr>
          <w:rFonts w:ascii="Arial" w:hAnsi="Arial" w:cs="Arial"/>
          <w:b/>
        </w:rPr>
      </w:pPr>
      <w:r w:rsidRPr="00C550FD">
        <w:rPr>
          <w:rFonts w:ascii="Arial" w:hAnsi="Arial" w:cs="Arial"/>
          <w:b/>
        </w:rPr>
        <w:t>Service Delivery</w:t>
      </w:r>
    </w:p>
    <w:p w14:paraId="2652BB3B" w14:textId="77777777" w:rsidR="00E037B5" w:rsidRPr="00C550FD" w:rsidRDefault="00E037B5" w:rsidP="00E037B5">
      <w:pPr>
        <w:rPr>
          <w:rFonts w:ascii="Arial" w:hAnsi="Arial" w:cs="Arial"/>
        </w:rPr>
      </w:pPr>
    </w:p>
    <w:p w14:paraId="4EE58AD8" w14:textId="77777777" w:rsidR="00E037B5" w:rsidRPr="00C550FD" w:rsidRDefault="00E037B5" w:rsidP="00E037B5">
      <w:pPr>
        <w:numPr>
          <w:ilvl w:val="0"/>
          <w:numId w:val="12"/>
        </w:numPr>
        <w:rPr>
          <w:rFonts w:ascii="Arial" w:hAnsi="Arial" w:cs="Arial"/>
        </w:rPr>
      </w:pPr>
      <w:r w:rsidRPr="00C550FD">
        <w:rPr>
          <w:rFonts w:ascii="Arial" w:hAnsi="Arial" w:cs="Arial"/>
        </w:rPr>
        <w:t>Respond, attend and resolve operational incidents and work as</w:t>
      </w:r>
      <w:r w:rsidR="00B0384F" w:rsidRPr="00C550FD">
        <w:rPr>
          <w:rFonts w:ascii="Arial" w:hAnsi="Arial" w:cs="Arial"/>
        </w:rPr>
        <w:t xml:space="preserve"> part of</w:t>
      </w:r>
      <w:r w:rsidRPr="00C550FD">
        <w:rPr>
          <w:rFonts w:ascii="Arial" w:hAnsi="Arial" w:cs="Arial"/>
        </w:rPr>
        <w:t xml:space="preserve"> a crew under the direction of a Crew Manager and implement Standard Operating Procedures as appropriate. Protect the environment from hazardous matter.</w:t>
      </w:r>
    </w:p>
    <w:p w14:paraId="570C5416" w14:textId="77777777" w:rsidR="00E037B5" w:rsidRPr="00C550FD" w:rsidRDefault="00E037B5" w:rsidP="00E037B5">
      <w:pPr>
        <w:ind w:left="720"/>
        <w:rPr>
          <w:rFonts w:ascii="Arial" w:hAnsi="Arial" w:cs="Arial"/>
        </w:rPr>
      </w:pPr>
    </w:p>
    <w:p w14:paraId="0F02C51C" w14:textId="77777777" w:rsidR="00E037B5" w:rsidRPr="00C550FD" w:rsidRDefault="00E037B5" w:rsidP="00E037B5">
      <w:pPr>
        <w:numPr>
          <w:ilvl w:val="0"/>
          <w:numId w:val="12"/>
        </w:numPr>
        <w:rPr>
          <w:rFonts w:ascii="Arial" w:hAnsi="Arial" w:cs="Arial"/>
        </w:rPr>
      </w:pPr>
      <w:r w:rsidRPr="00C550FD">
        <w:rPr>
          <w:rFonts w:ascii="Arial" w:hAnsi="Arial" w:cs="Arial"/>
        </w:rPr>
        <w:t>Minimise distress and suffering to members of the community by saving and preserving life and administering first aid as appropriate.</w:t>
      </w:r>
    </w:p>
    <w:p w14:paraId="785072F9" w14:textId="77777777" w:rsidR="00E037B5" w:rsidRPr="00C550FD" w:rsidRDefault="00E037B5" w:rsidP="00E037B5">
      <w:pPr>
        <w:rPr>
          <w:rFonts w:ascii="Arial" w:hAnsi="Arial" w:cs="Arial"/>
        </w:rPr>
      </w:pPr>
    </w:p>
    <w:p w14:paraId="4157B650" w14:textId="77777777" w:rsidR="00E037B5" w:rsidRPr="00C550FD" w:rsidRDefault="00E037B5" w:rsidP="00E037B5">
      <w:pPr>
        <w:numPr>
          <w:ilvl w:val="0"/>
          <w:numId w:val="12"/>
        </w:numPr>
        <w:tabs>
          <w:tab w:val="clear" w:pos="1440"/>
          <w:tab w:val="left" w:pos="1418"/>
        </w:tabs>
        <w:rPr>
          <w:rFonts w:ascii="Arial" w:hAnsi="Arial" w:cs="Arial"/>
        </w:rPr>
      </w:pPr>
      <w:r w:rsidRPr="00C550FD">
        <w:rPr>
          <w:rFonts w:ascii="Arial" w:hAnsi="Arial" w:cs="Arial"/>
        </w:rPr>
        <w:t>Carry out Fire Sa</w:t>
      </w:r>
      <w:r w:rsidR="00891B9A" w:rsidRPr="00C550FD">
        <w:rPr>
          <w:rFonts w:ascii="Arial" w:hAnsi="Arial" w:cs="Arial"/>
        </w:rPr>
        <w:t>fety and other inspections</w:t>
      </w:r>
      <w:r w:rsidRPr="00C550FD">
        <w:rPr>
          <w:rFonts w:ascii="Arial" w:hAnsi="Arial" w:cs="Arial"/>
        </w:rPr>
        <w:t xml:space="preserve"> to minimise risk to the community, to firefighters and to the environment and assist in the development of contingency plans.</w:t>
      </w:r>
    </w:p>
    <w:p w14:paraId="5CF9FEA4" w14:textId="77777777" w:rsidR="00E037B5" w:rsidRPr="00C550FD" w:rsidRDefault="00E037B5" w:rsidP="00E037B5">
      <w:pPr>
        <w:rPr>
          <w:rFonts w:ascii="Arial" w:hAnsi="Arial" w:cs="Arial"/>
        </w:rPr>
      </w:pPr>
    </w:p>
    <w:p w14:paraId="7DAAC2C6" w14:textId="77777777" w:rsidR="00E037B5" w:rsidRPr="00C550FD" w:rsidRDefault="00E037B5" w:rsidP="00E037B5">
      <w:pPr>
        <w:numPr>
          <w:ilvl w:val="0"/>
          <w:numId w:val="12"/>
        </w:numPr>
        <w:tabs>
          <w:tab w:val="clear" w:pos="1440"/>
          <w:tab w:val="left" w:pos="1418"/>
        </w:tabs>
        <w:rPr>
          <w:rFonts w:ascii="Arial" w:hAnsi="Arial" w:cs="Arial"/>
        </w:rPr>
      </w:pPr>
      <w:r w:rsidRPr="00C550FD">
        <w:rPr>
          <w:rFonts w:ascii="Arial" w:hAnsi="Arial" w:cs="Arial"/>
        </w:rPr>
        <w:t>Report on issues arising from inspections and investigations of premises.</w:t>
      </w:r>
    </w:p>
    <w:p w14:paraId="1AFF2709" w14:textId="77777777" w:rsidR="00E037B5" w:rsidRPr="00C550FD" w:rsidRDefault="00E037B5" w:rsidP="00E037B5">
      <w:pPr>
        <w:rPr>
          <w:rFonts w:ascii="Arial" w:hAnsi="Arial" w:cs="Arial"/>
        </w:rPr>
      </w:pPr>
    </w:p>
    <w:p w14:paraId="4989368C" w14:textId="77777777" w:rsidR="00E037B5" w:rsidRPr="00C550FD" w:rsidRDefault="00E037B5" w:rsidP="00E037B5">
      <w:pPr>
        <w:numPr>
          <w:ilvl w:val="0"/>
          <w:numId w:val="12"/>
        </w:numPr>
        <w:tabs>
          <w:tab w:val="clear" w:pos="1440"/>
          <w:tab w:val="left" w:pos="1418"/>
        </w:tabs>
        <w:rPr>
          <w:rFonts w:ascii="Arial" w:hAnsi="Arial" w:cs="Arial"/>
        </w:rPr>
      </w:pPr>
      <w:r w:rsidRPr="00C550FD">
        <w:rPr>
          <w:rFonts w:ascii="Arial" w:hAnsi="Arial" w:cs="Arial"/>
        </w:rPr>
        <w:t>Assist in the development and maintenance of links with the local community and inform and educate the community to improve fire safety awareness.</w:t>
      </w:r>
    </w:p>
    <w:p w14:paraId="2FFE6E21" w14:textId="77777777" w:rsidR="00E037B5" w:rsidRPr="00C550FD" w:rsidRDefault="00E037B5" w:rsidP="00E037B5">
      <w:pPr>
        <w:rPr>
          <w:rFonts w:ascii="Arial" w:hAnsi="Arial" w:cs="Arial"/>
        </w:rPr>
      </w:pPr>
    </w:p>
    <w:p w14:paraId="4ED3B696" w14:textId="77777777" w:rsidR="00E037B5" w:rsidRPr="00C550FD" w:rsidRDefault="00E037B5" w:rsidP="00E037B5">
      <w:pPr>
        <w:numPr>
          <w:ilvl w:val="0"/>
          <w:numId w:val="12"/>
        </w:numPr>
        <w:tabs>
          <w:tab w:val="clear" w:pos="1440"/>
          <w:tab w:val="left" w:pos="1418"/>
        </w:tabs>
        <w:rPr>
          <w:rFonts w:ascii="Arial" w:hAnsi="Arial" w:cs="Arial"/>
        </w:rPr>
      </w:pPr>
      <w:r w:rsidRPr="00C550FD">
        <w:rPr>
          <w:rFonts w:ascii="Arial" w:hAnsi="Arial" w:cs="Arial"/>
        </w:rPr>
        <w:t>Develop your knowledge of streets, roa</w:t>
      </w:r>
      <w:r w:rsidR="00891B9A" w:rsidRPr="00C550FD">
        <w:rPr>
          <w:rFonts w:ascii="Arial" w:hAnsi="Arial" w:cs="Arial"/>
        </w:rPr>
        <w:t>ds, buildings, housing and indus</w:t>
      </w:r>
      <w:r w:rsidRPr="00C550FD">
        <w:rPr>
          <w:rFonts w:ascii="Arial" w:hAnsi="Arial" w:cs="Arial"/>
        </w:rPr>
        <w:t>trial estates, fire hydrants and other water supplies situated on your own station’s ground.</w:t>
      </w:r>
    </w:p>
    <w:p w14:paraId="2B108717" w14:textId="77777777" w:rsidR="00E037B5" w:rsidRPr="00C550FD" w:rsidRDefault="00E037B5" w:rsidP="00E037B5">
      <w:pPr>
        <w:rPr>
          <w:rFonts w:ascii="Arial" w:hAnsi="Arial" w:cs="Arial"/>
        </w:rPr>
      </w:pPr>
    </w:p>
    <w:p w14:paraId="341B34BB" w14:textId="77777777" w:rsidR="00E037B5" w:rsidRPr="00C550FD" w:rsidRDefault="00E037B5" w:rsidP="00E037B5">
      <w:pPr>
        <w:numPr>
          <w:ilvl w:val="0"/>
          <w:numId w:val="12"/>
        </w:numPr>
        <w:tabs>
          <w:tab w:val="clear" w:pos="1440"/>
          <w:tab w:val="left" w:pos="1418"/>
        </w:tabs>
        <w:rPr>
          <w:rFonts w:ascii="Arial" w:hAnsi="Arial" w:cs="Arial"/>
        </w:rPr>
      </w:pPr>
      <w:r w:rsidRPr="00C550FD">
        <w:rPr>
          <w:rFonts w:ascii="Arial" w:hAnsi="Arial" w:cs="Arial"/>
        </w:rPr>
        <w:t>Be aware of risks and potential hazards to be found on your own station’s ground.</w:t>
      </w:r>
    </w:p>
    <w:p w14:paraId="12C2A654" w14:textId="77777777" w:rsidR="00E037B5" w:rsidRPr="00C550FD" w:rsidRDefault="00E037B5" w:rsidP="00E037B5">
      <w:pPr>
        <w:rPr>
          <w:rFonts w:ascii="Arial" w:hAnsi="Arial" w:cs="Arial"/>
        </w:rPr>
      </w:pPr>
    </w:p>
    <w:p w14:paraId="5073A76D" w14:textId="77777777" w:rsidR="00E037B5" w:rsidRPr="00C550FD" w:rsidRDefault="00E037B5" w:rsidP="00E037B5">
      <w:pPr>
        <w:numPr>
          <w:ilvl w:val="0"/>
          <w:numId w:val="12"/>
        </w:numPr>
        <w:tabs>
          <w:tab w:val="clear" w:pos="1440"/>
          <w:tab w:val="left" w:pos="1418"/>
        </w:tabs>
        <w:rPr>
          <w:rFonts w:ascii="Arial" w:hAnsi="Arial" w:cs="Arial"/>
        </w:rPr>
      </w:pPr>
      <w:r w:rsidRPr="00C550FD">
        <w:rPr>
          <w:rFonts w:ascii="Arial" w:hAnsi="Arial" w:cs="Arial"/>
        </w:rPr>
        <w:t>Develop a knowledge of, and operate, vehicles and equipment as directed.</w:t>
      </w:r>
    </w:p>
    <w:p w14:paraId="7FEAE24D" w14:textId="77777777" w:rsidR="00E037B5" w:rsidRPr="00C550FD" w:rsidRDefault="00E037B5" w:rsidP="00E037B5">
      <w:pPr>
        <w:ind w:left="720"/>
        <w:rPr>
          <w:rFonts w:ascii="Arial" w:hAnsi="Arial" w:cs="Arial"/>
        </w:rPr>
      </w:pPr>
    </w:p>
    <w:p w14:paraId="70F89EC7" w14:textId="77777777" w:rsidR="00E037B5" w:rsidRPr="00C550FD" w:rsidRDefault="00E037B5" w:rsidP="00E037B5">
      <w:pPr>
        <w:ind w:left="720"/>
        <w:rPr>
          <w:rFonts w:ascii="Arial" w:hAnsi="Arial" w:cs="Arial"/>
        </w:rPr>
      </w:pPr>
    </w:p>
    <w:p w14:paraId="0CF02D69" w14:textId="77777777" w:rsidR="00E037B5" w:rsidRPr="00C550FD" w:rsidRDefault="00E037B5" w:rsidP="00E037B5">
      <w:pPr>
        <w:rPr>
          <w:rFonts w:ascii="Arial" w:hAnsi="Arial" w:cs="Arial"/>
        </w:rPr>
      </w:pPr>
      <w:r w:rsidRPr="00C550FD">
        <w:rPr>
          <w:rFonts w:ascii="Arial" w:hAnsi="Arial" w:cs="Arial"/>
          <w:b/>
        </w:rPr>
        <w:t>2.2</w:t>
      </w:r>
      <w:r w:rsidRPr="00C550FD">
        <w:rPr>
          <w:rFonts w:ascii="Arial" w:hAnsi="Arial" w:cs="Arial"/>
          <w:b/>
        </w:rPr>
        <w:tab/>
        <w:t>Personnel and Training</w:t>
      </w:r>
    </w:p>
    <w:p w14:paraId="750AC505" w14:textId="77777777" w:rsidR="00E037B5" w:rsidRPr="00C550FD" w:rsidRDefault="00E037B5" w:rsidP="00E037B5">
      <w:pPr>
        <w:rPr>
          <w:rFonts w:ascii="Arial" w:hAnsi="Arial" w:cs="Arial"/>
        </w:rPr>
      </w:pPr>
    </w:p>
    <w:p w14:paraId="393553A4" w14:textId="77777777" w:rsidR="00E037B5" w:rsidRPr="00C550FD" w:rsidRDefault="00E037B5" w:rsidP="00E037B5">
      <w:pPr>
        <w:numPr>
          <w:ilvl w:val="0"/>
          <w:numId w:val="13"/>
        </w:numPr>
        <w:rPr>
          <w:rFonts w:ascii="Arial" w:hAnsi="Arial" w:cs="Arial"/>
        </w:rPr>
      </w:pPr>
      <w:r w:rsidRPr="00C550FD">
        <w:rPr>
          <w:rFonts w:ascii="Arial" w:hAnsi="Arial" w:cs="Arial"/>
        </w:rPr>
        <w:t>Participate in training programmes as directed.</w:t>
      </w:r>
    </w:p>
    <w:p w14:paraId="4DD69A1C" w14:textId="77777777" w:rsidR="00E037B5" w:rsidRPr="00C550FD" w:rsidRDefault="00E037B5" w:rsidP="00E037B5">
      <w:pPr>
        <w:ind w:left="720"/>
        <w:rPr>
          <w:rFonts w:ascii="Arial" w:hAnsi="Arial" w:cs="Arial"/>
        </w:rPr>
      </w:pPr>
    </w:p>
    <w:p w14:paraId="3CE314B7" w14:textId="77777777" w:rsidR="00E037B5" w:rsidRPr="00C550FD" w:rsidRDefault="00950391" w:rsidP="00E037B5">
      <w:pPr>
        <w:tabs>
          <w:tab w:val="left" w:pos="1418"/>
        </w:tabs>
        <w:ind w:left="1418" w:hanging="698"/>
        <w:rPr>
          <w:rFonts w:ascii="Arial" w:hAnsi="Arial" w:cs="Arial"/>
        </w:rPr>
      </w:pPr>
      <w:r w:rsidRPr="00C550FD">
        <w:rPr>
          <w:rFonts w:ascii="Arial" w:hAnsi="Arial" w:cs="Arial"/>
        </w:rPr>
        <w:t>b)</w:t>
      </w:r>
      <w:r w:rsidRPr="00C550FD">
        <w:rPr>
          <w:rFonts w:ascii="Arial" w:hAnsi="Arial" w:cs="Arial"/>
        </w:rPr>
        <w:tab/>
        <w:t>C</w:t>
      </w:r>
      <w:r w:rsidR="00E037B5" w:rsidRPr="00C550FD">
        <w:rPr>
          <w:rFonts w:ascii="Arial" w:hAnsi="Arial" w:cs="Arial"/>
        </w:rPr>
        <w:t>o-operate with managers to identify areas of your training needs and assist in the development of programmes to meet those needs.</w:t>
      </w:r>
    </w:p>
    <w:p w14:paraId="6E9E8393" w14:textId="77777777" w:rsidR="00E037B5" w:rsidRPr="00C550FD" w:rsidRDefault="00E037B5" w:rsidP="00E037B5">
      <w:pPr>
        <w:tabs>
          <w:tab w:val="left" w:pos="1418"/>
        </w:tabs>
        <w:ind w:left="1418" w:hanging="698"/>
        <w:rPr>
          <w:rFonts w:ascii="Arial" w:hAnsi="Arial" w:cs="Arial"/>
        </w:rPr>
      </w:pPr>
    </w:p>
    <w:p w14:paraId="522A8919" w14:textId="77777777" w:rsidR="00E037B5" w:rsidRPr="00C550FD" w:rsidRDefault="00E037B5" w:rsidP="00E037B5">
      <w:pPr>
        <w:tabs>
          <w:tab w:val="left" w:pos="1418"/>
        </w:tabs>
        <w:ind w:left="1418" w:hanging="698"/>
        <w:rPr>
          <w:rFonts w:ascii="Arial" w:hAnsi="Arial" w:cs="Arial"/>
        </w:rPr>
      </w:pPr>
      <w:r w:rsidRPr="00C550FD">
        <w:rPr>
          <w:rFonts w:ascii="Arial" w:hAnsi="Arial" w:cs="Arial"/>
        </w:rPr>
        <w:t>c)</w:t>
      </w:r>
      <w:r w:rsidRPr="00C550FD">
        <w:rPr>
          <w:rFonts w:ascii="Arial" w:hAnsi="Arial" w:cs="Arial"/>
        </w:rPr>
        <w:tab/>
        <w:t>Maintain individual training and personal development records in accordance with Service policy.</w:t>
      </w:r>
    </w:p>
    <w:p w14:paraId="44DA7719" w14:textId="77777777" w:rsidR="00E037B5" w:rsidRPr="00C550FD" w:rsidRDefault="00E037B5" w:rsidP="00E037B5">
      <w:pPr>
        <w:tabs>
          <w:tab w:val="left" w:pos="1418"/>
        </w:tabs>
        <w:ind w:left="1418" w:hanging="698"/>
        <w:rPr>
          <w:rFonts w:ascii="Arial" w:hAnsi="Arial" w:cs="Arial"/>
        </w:rPr>
      </w:pPr>
    </w:p>
    <w:p w14:paraId="0C17CCF5" w14:textId="77777777" w:rsidR="00E037B5" w:rsidRPr="00C550FD" w:rsidRDefault="00E037B5" w:rsidP="00E037B5">
      <w:pPr>
        <w:tabs>
          <w:tab w:val="left" w:pos="1418"/>
        </w:tabs>
        <w:ind w:left="1418" w:hanging="698"/>
        <w:rPr>
          <w:rFonts w:ascii="Arial" w:hAnsi="Arial" w:cs="Arial"/>
        </w:rPr>
      </w:pPr>
      <w:r w:rsidRPr="00C550FD">
        <w:rPr>
          <w:rFonts w:ascii="Arial" w:hAnsi="Arial" w:cs="Arial"/>
        </w:rPr>
        <w:t>d)</w:t>
      </w:r>
      <w:r w:rsidRPr="00C550FD">
        <w:rPr>
          <w:rFonts w:ascii="Arial" w:hAnsi="Arial" w:cs="Arial"/>
        </w:rPr>
        <w:tab/>
        <w:t>Maintain an understanding of the contents of the Fire Service Operations Manuals, Brigade Orders and operating procedures commensurate with the role of a firefighter.</w:t>
      </w:r>
    </w:p>
    <w:p w14:paraId="081E8270" w14:textId="77777777" w:rsidR="00E037B5" w:rsidRPr="00C550FD" w:rsidRDefault="00E037B5" w:rsidP="00E037B5">
      <w:pPr>
        <w:tabs>
          <w:tab w:val="left" w:pos="1418"/>
        </w:tabs>
        <w:ind w:left="1418" w:hanging="698"/>
        <w:rPr>
          <w:rFonts w:ascii="Arial" w:hAnsi="Arial" w:cs="Arial"/>
        </w:rPr>
      </w:pPr>
    </w:p>
    <w:p w14:paraId="157EB558" w14:textId="77777777" w:rsidR="00E037B5" w:rsidRPr="00C550FD" w:rsidRDefault="00E037B5" w:rsidP="00E037B5">
      <w:pPr>
        <w:tabs>
          <w:tab w:val="left" w:pos="1418"/>
        </w:tabs>
        <w:ind w:left="1418" w:hanging="698"/>
        <w:rPr>
          <w:rFonts w:ascii="Arial" w:hAnsi="Arial" w:cs="Arial"/>
        </w:rPr>
      </w:pPr>
      <w:r w:rsidRPr="00C550FD">
        <w:rPr>
          <w:rFonts w:ascii="Arial" w:hAnsi="Arial" w:cs="Arial"/>
        </w:rPr>
        <w:t>e)</w:t>
      </w:r>
      <w:r w:rsidRPr="00C550FD">
        <w:rPr>
          <w:rFonts w:ascii="Arial" w:hAnsi="Arial" w:cs="Arial"/>
        </w:rPr>
        <w:tab/>
        <w:t>Participate as an effective team member.</w:t>
      </w:r>
    </w:p>
    <w:p w14:paraId="38FF9C5A" w14:textId="77777777" w:rsidR="00E037B5" w:rsidRPr="00C550FD" w:rsidRDefault="00E037B5" w:rsidP="00E037B5">
      <w:pPr>
        <w:tabs>
          <w:tab w:val="left" w:pos="1418"/>
        </w:tabs>
        <w:ind w:left="1418" w:hanging="698"/>
        <w:rPr>
          <w:rFonts w:ascii="Arial" w:hAnsi="Arial" w:cs="Arial"/>
        </w:rPr>
      </w:pPr>
    </w:p>
    <w:p w14:paraId="411E090E" w14:textId="77777777" w:rsidR="00E037B5" w:rsidRPr="00C550FD" w:rsidRDefault="00E037B5" w:rsidP="00E037B5">
      <w:pPr>
        <w:tabs>
          <w:tab w:val="left" w:pos="1418"/>
        </w:tabs>
        <w:ind w:left="1418" w:hanging="698"/>
        <w:rPr>
          <w:rFonts w:ascii="Arial" w:hAnsi="Arial" w:cs="Arial"/>
        </w:rPr>
      </w:pPr>
      <w:r w:rsidRPr="00C550FD">
        <w:rPr>
          <w:rFonts w:ascii="Arial" w:hAnsi="Arial" w:cs="Arial"/>
        </w:rPr>
        <w:t>f)</w:t>
      </w:r>
      <w:r w:rsidRPr="00C550FD">
        <w:rPr>
          <w:rFonts w:ascii="Arial" w:hAnsi="Arial" w:cs="Arial"/>
        </w:rPr>
        <w:tab/>
        <w:t>Maintain self-discipline, proper behaviour, conduct and standards of dress whilst on duty in accordance with Service policies and procedures.</w:t>
      </w:r>
    </w:p>
    <w:p w14:paraId="384E2831" w14:textId="77777777" w:rsidR="00E037B5" w:rsidRPr="00C550FD" w:rsidRDefault="00E037B5" w:rsidP="00E037B5">
      <w:pPr>
        <w:tabs>
          <w:tab w:val="left" w:pos="1418"/>
        </w:tabs>
        <w:ind w:left="1418" w:hanging="698"/>
        <w:rPr>
          <w:rFonts w:ascii="Arial" w:hAnsi="Arial" w:cs="Arial"/>
        </w:rPr>
      </w:pPr>
    </w:p>
    <w:p w14:paraId="2968ABEE" w14:textId="77777777" w:rsidR="00E037B5" w:rsidRPr="00C550FD" w:rsidRDefault="00E037B5" w:rsidP="00E037B5">
      <w:pPr>
        <w:tabs>
          <w:tab w:val="left" w:pos="1418"/>
        </w:tabs>
        <w:ind w:left="1418" w:hanging="698"/>
        <w:rPr>
          <w:rFonts w:ascii="Arial" w:hAnsi="Arial" w:cs="Arial"/>
        </w:rPr>
      </w:pPr>
      <w:r w:rsidRPr="00C550FD">
        <w:rPr>
          <w:rFonts w:ascii="Arial" w:hAnsi="Arial" w:cs="Arial"/>
        </w:rPr>
        <w:t>g)</w:t>
      </w:r>
      <w:r w:rsidRPr="00C550FD">
        <w:rPr>
          <w:rFonts w:ascii="Arial" w:hAnsi="Arial" w:cs="Arial"/>
        </w:rPr>
        <w:tab/>
        <w:t>Support the development of your colleagues as professional firefighters.</w:t>
      </w:r>
    </w:p>
    <w:p w14:paraId="2F9891EB" w14:textId="77777777" w:rsidR="00E037B5" w:rsidRPr="00C550FD" w:rsidRDefault="00E037B5" w:rsidP="00E037B5">
      <w:pPr>
        <w:tabs>
          <w:tab w:val="left" w:pos="1418"/>
        </w:tabs>
        <w:ind w:left="1418" w:hanging="698"/>
        <w:rPr>
          <w:rFonts w:ascii="Arial" w:hAnsi="Arial" w:cs="Arial"/>
        </w:rPr>
      </w:pPr>
    </w:p>
    <w:p w14:paraId="0B22B0A7" w14:textId="77777777" w:rsidR="00E037B5" w:rsidRPr="00C550FD" w:rsidRDefault="00950391" w:rsidP="00E037B5">
      <w:pPr>
        <w:tabs>
          <w:tab w:val="left" w:pos="1418"/>
        </w:tabs>
        <w:ind w:left="1418" w:hanging="698"/>
        <w:rPr>
          <w:rFonts w:ascii="Arial" w:hAnsi="Arial" w:cs="Arial"/>
        </w:rPr>
      </w:pPr>
      <w:r w:rsidRPr="00C550FD">
        <w:rPr>
          <w:rFonts w:ascii="Arial" w:hAnsi="Arial" w:cs="Arial"/>
        </w:rPr>
        <w:t>h)</w:t>
      </w:r>
      <w:r w:rsidRPr="00C550FD">
        <w:rPr>
          <w:rFonts w:ascii="Arial" w:hAnsi="Arial" w:cs="Arial"/>
        </w:rPr>
        <w:tab/>
        <w:t>Assist in the</w:t>
      </w:r>
      <w:r w:rsidR="00E037B5" w:rsidRPr="00C550FD">
        <w:rPr>
          <w:rFonts w:ascii="Arial" w:hAnsi="Arial" w:cs="Arial"/>
        </w:rPr>
        <w:t xml:space="preserve"> development of colleagues, for example, through the delivery of training sessions at station level</w:t>
      </w:r>
    </w:p>
    <w:p w14:paraId="4CDFA6B2" w14:textId="77777777" w:rsidR="00E037B5" w:rsidRPr="00C550FD" w:rsidRDefault="00E037B5" w:rsidP="00E037B5">
      <w:pPr>
        <w:rPr>
          <w:rFonts w:ascii="Arial" w:hAnsi="Arial" w:cs="Arial"/>
        </w:rPr>
      </w:pPr>
    </w:p>
    <w:p w14:paraId="3B0AE510" w14:textId="77777777" w:rsidR="00E037B5" w:rsidRPr="00C550FD" w:rsidRDefault="00E037B5" w:rsidP="00E037B5">
      <w:pPr>
        <w:rPr>
          <w:rFonts w:ascii="Arial" w:hAnsi="Arial" w:cs="Arial"/>
        </w:rPr>
      </w:pPr>
      <w:r w:rsidRPr="00C550FD">
        <w:rPr>
          <w:rFonts w:ascii="Arial" w:hAnsi="Arial" w:cs="Arial"/>
          <w:b/>
        </w:rPr>
        <w:t>2.3</w:t>
      </w:r>
      <w:r w:rsidRPr="00C550FD">
        <w:rPr>
          <w:rFonts w:ascii="Arial" w:hAnsi="Arial" w:cs="Arial"/>
          <w:b/>
        </w:rPr>
        <w:tab/>
        <w:t>Administration and Premises</w:t>
      </w:r>
    </w:p>
    <w:p w14:paraId="2C026DF5" w14:textId="77777777" w:rsidR="00E037B5" w:rsidRPr="00C550FD" w:rsidRDefault="00E037B5" w:rsidP="00E037B5">
      <w:pPr>
        <w:rPr>
          <w:rFonts w:ascii="Arial" w:hAnsi="Arial" w:cs="Arial"/>
        </w:rPr>
      </w:pPr>
    </w:p>
    <w:p w14:paraId="74410CFE" w14:textId="77777777" w:rsidR="00E037B5" w:rsidRPr="00C550FD" w:rsidRDefault="00E037B5" w:rsidP="00E037B5">
      <w:pPr>
        <w:numPr>
          <w:ilvl w:val="0"/>
          <w:numId w:val="14"/>
        </w:numPr>
        <w:rPr>
          <w:rFonts w:ascii="Arial" w:hAnsi="Arial" w:cs="Arial"/>
        </w:rPr>
      </w:pPr>
      <w:r w:rsidRPr="00C550FD">
        <w:rPr>
          <w:rFonts w:ascii="Arial" w:hAnsi="Arial" w:cs="Arial"/>
        </w:rPr>
        <w:t>Maintain proper administrative procedures and records as directed by managers.</w:t>
      </w:r>
    </w:p>
    <w:p w14:paraId="7E9C66ED" w14:textId="77777777" w:rsidR="00E037B5" w:rsidRPr="00C550FD" w:rsidRDefault="00E037B5" w:rsidP="00E037B5">
      <w:pPr>
        <w:pStyle w:val="Outlinenumber"/>
        <w:ind w:left="0" w:firstLine="0"/>
        <w:rPr>
          <w:rFonts w:ascii="Arial" w:hAnsi="Arial" w:cs="Arial"/>
          <w:szCs w:val="24"/>
        </w:rPr>
      </w:pPr>
    </w:p>
    <w:p w14:paraId="51259FA3" w14:textId="77777777" w:rsidR="00E037B5" w:rsidRPr="00C550FD" w:rsidRDefault="00E037B5" w:rsidP="00E037B5">
      <w:pPr>
        <w:pStyle w:val="Heading1"/>
        <w:keepLines w:val="0"/>
        <w:numPr>
          <w:ilvl w:val="0"/>
          <w:numId w:val="9"/>
        </w:numPr>
        <w:spacing w:before="0"/>
        <w:rPr>
          <w:rFonts w:ascii="Arial" w:hAnsi="Arial" w:cs="Arial"/>
          <w:b/>
          <w:color w:val="auto"/>
          <w:sz w:val="24"/>
          <w:szCs w:val="24"/>
        </w:rPr>
      </w:pPr>
      <w:r w:rsidRPr="00C550FD">
        <w:rPr>
          <w:rFonts w:ascii="Arial" w:hAnsi="Arial" w:cs="Arial"/>
          <w:b/>
          <w:color w:val="auto"/>
          <w:sz w:val="24"/>
          <w:szCs w:val="24"/>
        </w:rPr>
        <w:t xml:space="preserve">Other Tasks </w:t>
      </w:r>
    </w:p>
    <w:p w14:paraId="2B6A0EB3" w14:textId="77777777" w:rsidR="00E037B5" w:rsidRPr="00C550FD" w:rsidRDefault="00E037B5" w:rsidP="00E037B5">
      <w:pPr>
        <w:rPr>
          <w:rFonts w:ascii="Arial" w:hAnsi="Arial" w:cs="Arial"/>
        </w:rPr>
      </w:pPr>
    </w:p>
    <w:p w14:paraId="1EC2C4BE" w14:textId="77777777" w:rsidR="00E037B5" w:rsidRPr="00C550FD" w:rsidRDefault="00CC550C" w:rsidP="00E037B5">
      <w:pPr>
        <w:pStyle w:val="NormalIndent1"/>
        <w:numPr>
          <w:ilvl w:val="1"/>
          <w:numId w:val="9"/>
        </w:numPr>
        <w:rPr>
          <w:rFonts w:ascii="Arial" w:hAnsi="Arial" w:cs="Arial"/>
          <w:szCs w:val="24"/>
        </w:rPr>
      </w:pPr>
      <w:r w:rsidRPr="00C550FD">
        <w:rPr>
          <w:rFonts w:ascii="Arial" w:hAnsi="Arial" w:cs="Arial"/>
          <w:szCs w:val="24"/>
        </w:rPr>
        <w:t>E</w:t>
      </w:r>
      <w:r w:rsidR="00E037B5" w:rsidRPr="00C550FD">
        <w:rPr>
          <w:rFonts w:ascii="Arial" w:hAnsi="Arial" w:cs="Arial"/>
          <w:szCs w:val="24"/>
        </w:rPr>
        <w:t>nsure that the Service’s policies on equality and diversity at work are implemented, monitored and adhered to at all times, in order to achieve a working environment that promotes equality and diversity. Be sensitive to the feelings and needs of others.</w:t>
      </w:r>
    </w:p>
    <w:p w14:paraId="31026D17" w14:textId="77777777" w:rsidR="00E037B5" w:rsidRPr="00C550FD" w:rsidRDefault="00E037B5" w:rsidP="00E037B5">
      <w:pPr>
        <w:pStyle w:val="NormalIndent1"/>
        <w:tabs>
          <w:tab w:val="left" w:pos="709"/>
        </w:tabs>
        <w:ind w:left="0"/>
        <w:rPr>
          <w:rFonts w:ascii="Arial" w:hAnsi="Arial" w:cs="Arial"/>
          <w:szCs w:val="24"/>
        </w:rPr>
      </w:pPr>
    </w:p>
    <w:p w14:paraId="451FCA72" w14:textId="77777777" w:rsidR="00E037B5" w:rsidRPr="00C550FD" w:rsidRDefault="005F7B9C" w:rsidP="00E037B5">
      <w:pPr>
        <w:pStyle w:val="NormalIndent1"/>
        <w:tabs>
          <w:tab w:val="left" w:pos="709"/>
        </w:tabs>
        <w:ind w:left="0"/>
        <w:rPr>
          <w:rFonts w:ascii="Arial" w:hAnsi="Arial" w:cs="Arial"/>
          <w:szCs w:val="24"/>
        </w:rPr>
      </w:pPr>
      <w:r w:rsidRPr="00C550FD">
        <w:rPr>
          <w:rFonts w:ascii="Arial" w:hAnsi="Arial" w:cs="Arial"/>
          <w:szCs w:val="24"/>
        </w:rPr>
        <w:t>3.2</w:t>
      </w:r>
      <w:r w:rsidRPr="00C550FD">
        <w:rPr>
          <w:rFonts w:ascii="Arial" w:hAnsi="Arial" w:cs="Arial"/>
          <w:szCs w:val="24"/>
        </w:rPr>
        <w:tab/>
        <w:t>Ca</w:t>
      </w:r>
      <w:r w:rsidR="00E037B5" w:rsidRPr="00C550FD">
        <w:rPr>
          <w:rFonts w:ascii="Arial" w:hAnsi="Arial" w:cs="Arial"/>
          <w:szCs w:val="24"/>
        </w:rPr>
        <w:t>rry out the duties of other firefighters as and when required.</w:t>
      </w:r>
    </w:p>
    <w:p w14:paraId="6FA64F01" w14:textId="77777777" w:rsidR="00E037B5" w:rsidRPr="00C550FD" w:rsidRDefault="00E037B5" w:rsidP="00E037B5">
      <w:pPr>
        <w:pStyle w:val="NormalIndent1"/>
        <w:tabs>
          <w:tab w:val="left" w:pos="709"/>
        </w:tabs>
        <w:ind w:left="0"/>
        <w:rPr>
          <w:rFonts w:ascii="Arial" w:hAnsi="Arial" w:cs="Arial"/>
          <w:szCs w:val="24"/>
        </w:rPr>
      </w:pPr>
    </w:p>
    <w:p w14:paraId="5A31C02A" w14:textId="77777777" w:rsidR="00E037B5" w:rsidRPr="00C550FD" w:rsidRDefault="005F7B9C" w:rsidP="00E037B5">
      <w:pPr>
        <w:pStyle w:val="NormalIndent1"/>
        <w:tabs>
          <w:tab w:val="left" w:pos="709"/>
        </w:tabs>
        <w:ind w:left="709" w:hanging="709"/>
        <w:rPr>
          <w:rFonts w:ascii="Arial" w:hAnsi="Arial" w:cs="Arial"/>
          <w:szCs w:val="24"/>
        </w:rPr>
      </w:pPr>
      <w:r w:rsidRPr="00C550FD">
        <w:rPr>
          <w:rFonts w:ascii="Arial" w:hAnsi="Arial" w:cs="Arial"/>
          <w:szCs w:val="24"/>
        </w:rPr>
        <w:t>3.3</w:t>
      </w:r>
      <w:r w:rsidRPr="00C550FD">
        <w:rPr>
          <w:rFonts w:ascii="Arial" w:hAnsi="Arial" w:cs="Arial"/>
          <w:szCs w:val="24"/>
        </w:rPr>
        <w:tab/>
        <w:t>Ca</w:t>
      </w:r>
      <w:r w:rsidR="00E037B5" w:rsidRPr="00C550FD">
        <w:rPr>
          <w:rFonts w:ascii="Arial" w:hAnsi="Arial" w:cs="Arial"/>
          <w:szCs w:val="24"/>
        </w:rPr>
        <w:t>rry out such other duties as may be directed, commensurate with the grading of the post.</w:t>
      </w:r>
    </w:p>
    <w:p w14:paraId="41A5ED30" w14:textId="77777777" w:rsidR="00E037B5" w:rsidRPr="00C550FD" w:rsidRDefault="00E037B5" w:rsidP="00E037B5">
      <w:pPr>
        <w:pStyle w:val="NormalIndent1"/>
        <w:ind w:left="0"/>
        <w:rPr>
          <w:rFonts w:ascii="Arial" w:hAnsi="Arial" w:cs="Arial"/>
          <w:szCs w:val="24"/>
        </w:rPr>
      </w:pPr>
    </w:p>
    <w:p w14:paraId="158933CA" w14:textId="77777777" w:rsidR="00E037B5" w:rsidRPr="00C550FD" w:rsidRDefault="005F7B9C" w:rsidP="00E037B5">
      <w:pPr>
        <w:pStyle w:val="NormalIndent1"/>
        <w:numPr>
          <w:ilvl w:val="1"/>
          <w:numId w:val="15"/>
        </w:numPr>
        <w:tabs>
          <w:tab w:val="clear" w:pos="360"/>
          <w:tab w:val="num" w:pos="709"/>
        </w:tabs>
        <w:ind w:left="851" w:hanging="851"/>
        <w:rPr>
          <w:rFonts w:ascii="Arial" w:hAnsi="Arial" w:cs="Arial"/>
          <w:szCs w:val="24"/>
        </w:rPr>
      </w:pPr>
      <w:r w:rsidRPr="00C550FD">
        <w:rPr>
          <w:rFonts w:ascii="Arial" w:hAnsi="Arial" w:cs="Arial"/>
          <w:szCs w:val="24"/>
        </w:rPr>
        <w:t>Su</w:t>
      </w:r>
      <w:r w:rsidR="00E037B5" w:rsidRPr="00C550FD">
        <w:rPr>
          <w:rFonts w:ascii="Arial" w:hAnsi="Arial" w:cs="Arial"/>
          <w:szCs w:val="24"/>
        </w:rPr>
        <w:t>pport the organisation in embedding the ‘core values’, strategic aims and corporate objectives.</w:t>
      </w:r>
    </w:p>
    <w:p w14:paraId="4B948EB2" w14:textId="77777777" w:rsidR="00E037B5" w:rsidRPr="00C550FD" w:rsidRDefault="00E037B5" w:rsidP="00E037B5">
      <w:pPr>
        <w:pStyle w:val="NormalIndent1"/>
        <w:ind w:left="0"/>
        <w:rPr>
          <w:rFonts w:ascii="Arial" w:hAnsi="Arial" w:cs="Arial"/>
          <w:szCs w:val="24"/>
        </w:rPr>
      </w:pPr>
    </w:p>
    <w:p w14:paraId="1D3312FD" w14:textId="77777777" w:rsidR="00E037B5" w:rsidRPr="00C550FD" w:rsidRDefault="005F7B9C" w:rsidP="00E037B5">
      <w:pPr>
        <w:pStyle w:val="NormalIndent1"/>
        <w:numPr>
          <w:ilvl w:val="1"/>
          <w:numId w:val="15"/>
        </w:numPr>
        <w:tabs>
          <w:tab w:val="clear" w:pos="360"/>
          <w:tab w:val="left" w:pos="709"/>
        </w:tabs>
        <w:ind w:left="709" w:hanging="709"/>
        <w:rPr>
          <w:rFonts w:ascii="Arial" w:hAnsi="Arial" w:cs="Arial"/>
          <w:szCs w:val="24"/>
        </w:rPr>
      </w:pPr>
      <w:r w:rsidRPr="00C550FD">
        <w:rPr>
          <w:rFonts w:ascii="Arial" w:hAnsi="Arial" w:cs="Arial"/>
          <w:szCs w:val="24"/>
        </w:rPr>
        <w:t>En</w:t>
      </w:r>
      <w:r w:rsidR="00E037B5" w:rsidRPr="00C550FD">
        <w:rPr>
          <w:rFonts w:ascii="Arial" w:hAnsi="Arial" w:cs="Arial"/>
          <w:szCs w:val="24"/>
        </w:rPr>
        <w:t>sure all duties are carried out in accordance with the Authority’s IT Security Policy.</w:t>
      </w:r>
    </w:p>
    <w:p w14:paraId="4B6C42F6" w14:textId="77777777" w:rsidR="00E037B5" w:rsidRPr="00C550FD" w:rsidRDefault="00E037B5" w:rsidP="00E037B5">
      <w:pPr>
        <w:pStyle w:val="NormalIndent1"/>
        <w:ind w:left="0"/>
        <w:rPr>
          <w:rFonts w:ascii="Arial" w:hAnsi="Arial" w:cs="Arial"/>
          <w:szCs w:val="24"/>
        </w:rPr>
      </w:pPr>
    </w:p>
    <w:p w14:paraId="1351A30C" w14:textId="77777777" w:rsidR="00E037B5" w:rsidRPr="00C550FD" w:rsidRDefault="005F7B9C" w:rsidP="00E037B5">
      <w:pPr>
        <w:pStyle w:val="NormalIndent1"/>
        <w:numPr>
          <w:ilvl w:val="1"/>
          <w:numId w:val="15"/>
        </w:numPr>
        <w:tabs>
          <w:tab w:val="clear" w:pos="360"/>
          <w:tab w:val="left" w:pos="709"/>
        </w:tabs>
        <w:ind w:left="709" w:hanging="709"/>
        <w:rPr>
          <w:rFonts w:ascii="Arial" w:hAnsi="Arial" w:cs="Arial"/>
          <w:szCs w:val="24"/>
        </w:rPr>
      </w:pPr>
      <w:r w:rsidRPr="00C550FD">
        <w:rPr>
          <w:rFonts w:ascii="Arial" w:hAnsi="Arial" w:cs="Arial"/>
          <w:szCs w:val="24"/>
        </w:rPr>
        <w:t>Co</w:t>
      </w:r>
      <w:r w:rsidR="00E037B5" w:rsidRPr="00C550FD">
        <w:rPr>
          <w:rFonts w:ascii="Arial" w:hAnsi="Arial" w:cs="Arial"/>
          <w:szCs w:val="24"/>
        </w:rPr>
        <w:t>mply with the Health and Safety responsibilities set out in Appendix A to this job description.</w:t>
      </w:r>
    </w:p>
    <w:p w14:paraId="3DE8C85E" w14:textId="77777777" w:rsidR="00E037B5" w:rsidRPr="00C550FD" w:rsidRDefault="00E037B5" w:rsidP="00E037B5">
      <w:pPr>
        <w:pStyle w:val="NormalIndent1"/>
        <w:ind w:left="0"/>
        <w:rPr>
          <w:rFonts w:ascii="Arial" w:hAnsi="Arial" w:cs="Arial"/>
          <w:szCs w:val="24"/>
        </w:rPr>
      </w:pPr>
    </w:p>
    <w:p w14:paraId="265BA327" w14:textId="77777777" w:rsidR="00E037B5" w:rsidRPr="00C550FD" w:rsidRDefault="00E037B5" w:rsidP="00E037B5">
      <w:pPr>
        <w:pStyle w:val="NormalIndent1"/>
        <w:numPr>
          <w:ilvl w:val="1"/>
          <w:numId w:val="15"/>
        </w:numPr>
        <w:tabs>
          <w:tab w:val="clear" w:pos="360"/>
          <w:tab w:val="left" w:pos="709"/>
        </w:tabs>
        <w:ind w:left="709" w:hanging="709"/>
        <w:rPr>
          <w:rFonts w:ascii="Arial" w:hAnsi="Arial" w:cs="Arial"/>
          <w:szCs w:val="24"/>
        </w:rPr>
      </w:pPr>
      <w:r w:rsidRPr="00C550FD">
        <w:rPr>
          <w:rFonts w:ascii="Arial" w:hAnsi="Arial" w:cs="Arial"/>
          <w:szCs w:val="24"/>
        </w:rPr>
        <w:t>Maintain proper administrative procedures and records in accordance with Service policy, orders and instructions.</w:t>
      </w:r>
    </w:p>
    <w:p w14:paraId="248EE350" w14:textId="77777777" w:rsidR="00E037B5" w:rsidRPr="00C550FD" w:rsidRDefault="00E037B5" w:rsidP="00E037B5">
      <w:pPr>
        <w:pStyle w:val="NormalIndent1"/>
        <w:ind w:left="0"/>
        <w:rPr>
          <w:rFonts w:ascii="Arial" w:hAnsi="Arial" w:cs="Arial"/>
          <w:szCs w:val="24"/>
        </w:rPr>
      </w:pPr>
    </w:p>
    <w:p w14:paraId="18B34D3B" w14:textId="77777777" w:rsidR="00E037B5" w:rsidRPr="00C550FD" w:rsidRDefault="00E037B5" w:rsidP="00E037B5">
      <w:pPr>
        <w:pStyle w:val="NormalIndent1"/>
        <w:numPr>
          <w:ilvl w:val="1"/>
          <w:numId w:val="15"/>
        </w:numPr>
        <w:tabs>
          <w:tab w:val="clear" w:pos="360"/>
          <w:tab w:val="left" w:pos="709"/>
        </w:tabs>
        <w:ind w:left="709" w:hanging="709"/>
        <w:rPr>
          <w:rFonts w:ascii="Arial" w:hAnsi="Arial" w:cs="Arial"/>
          <w:szCs w:val="24"/>
        </w:rPr>
      </w:pPr>
      <w:r w:rsidRPr="00C550FD">
        <w:rPr>
          <w:rFonts w:ascii="Arial" w:hAnsi="Arial" w:cs="Arial"/>
          <w:szCs w:val="24"/>
        </w:rPr>
        <w:t>Ensure that the Fire and Rescue Service’s policies, procedures and standards are complied with by self and all employees.</w:t>
      </w:r>
    </w:p>
    <w:p w14:paraId="31A689C1" w14:textId="77777777" w:rsidR="00E037B5" w:rsidRPr="00C550FD" w:rsidRDefault="00E037B5" w:rsidP="00E037B5">
      <w:pPr>
        <w:pStyle w:val="NormalIndent1"/>
        <w:ind w:left="0"/>
        <w:rPr>
          <w:rFonts w:ascii="Arial" w:hAnsi="Arial" w:cs="Arial"/>
          <w:szCs w:val="24"/>
        </w:rPr>
      </w:pPr>
    </w:p>
    <w:p w14:paraId="5CFF893A" w14:textId="77777777" w:rsidR="00E037B5" w:rsidRPr="00C550FD" w:rsidRDefault="00E037B5" w:rsidP="00E037B5">
      <w:pPr>
        <w:pStyle w:val="NormalIndent1"/>
        <w:numPr>
          <w:ilvl w:val="1"/>
          <w:numId w:val="15"/>
        </w:numPr>
        <w:tabs>
          <w:tab w:val="clear" w:pos="360"/>
          <w:tab w:val="left" w:pos="709"/>
        </w:tabs>
        <w:ind w:left="709" w:hanging="709"/>
        <w:rPr>
          <w:rFonts w:ascii="Arial" w:hAnsi="Arial" w:cs="Arial"/>
          <w:szCs w:val="24"/>
        </w:rPr>
      </w:pPr>
      <w:r w:rsidRPr="00C550FD">
        <w:rPr>
          <w:rFonts w:ascii="Arial" w:hAnsi="Arial" w:cs="Arial"/>
          <w:szCs w:val="24"/>
        </w:rPr>
        <w:t>Contribute to special projects and teams, commensurate with your experience and role, as and when required.</w:t>
      </w:r>
    </w:p>
    <w:p w14:paraId="52406749" w14:textId="77777777" w:rsidR="00E037B5" w:rsidRPr="00C550FD" w:rsidRDefault="00E037B5" w:rsidP="00E037B5">
      <w:pPr>
        <w:rPr>
          <w:rFonts w:ascii="Arial" w:hAnsi="Arial" w:cs="Arial"/>
        </w:rPr>
      </w:pPr>
    </w:p>
    <w:p w14:paraId="0BC746F8" w14:textId="77777777" w:rsidR="00E037B5" w:rsidRPr="00C550FD" w:rsidRDefault="00E037B5" w:rsidP="00E037B5">
      <w:pPr>
        <w:numPr>
          <w:ilvl w:val="0"/>
          <w:numId w:val="15"/>
        </w:numPr>
        <w:rPr>
          <w:rFonts w:ascii="Arial" w:hAnsi="Arial" w:cs="Arial"/>
          <w:b/>
          <w:bCs/>
        </w:rPr>
      </w:pPr>
      <w:r w:rsidRPr="00C550FD">
        <w:rPr>
          <w:rFonts w:ascii="Arial" w:hAnsi="Arial" w:cs="Arial"/>
          <w:b/>
          <w:bCs/>
        </w:rPr>
        <w:t>Status of job description</w:t>
      </w:r>
    </w:p>
    <w:p w14:paraId="76FA5DB3" w14:textId="77777777" w:rsidR="00E037B5" w:rsidRPr="00C550FD" w:rsidRDefault="00E037B5" w:rsidP="00E037B5">
      <w:pPr>
        <w:rPr>
          <w:rFonts w:ascii="Arial" w:hAnsi="Arial" w:cs="Arial"/>
          <w:b/>
          <w:bCs/>
        </w:rPr>
      </w:pPr>
    </w:p>
    <w:p w14:paraId="7DE99269" w14:textId="77777777" w:rsidR="00E037B5" w:rsidRDefault="00E037B5" w:rsidP="00E037B5">
      <w:pPr>
        <w:rPr>
          <w:rFonts w:ascii="Arial" w:hAnsi="Arial" w:cs="Arial"/>
        </w:rPr>
      </w:pPr>
      <w:r w:rsidRPr="00C550FD">
        <w:rPr>
          <w:rFonts w:ascii="Arial" w:hAnsi="Arial" w:cs="Arial"/>
        </w:rPr>
        <w:t>4.1</w:t>
      </w:r>
      <w:r w:rsidRPr="00C550FD">
        <w:rPr>
          <w:rFonts w:ascii="Arial" w:hAnsi="Arial" w:cs="Arial"/>
        </w:rPr>
        <w:tab/>
      </w:r>
      <w:r w:rsidR="00BC35CB">
        <w:rPr>
          <w:rFonts w:ascii="Arial" w:hAnsi="Arial" w:cs="Arial"/>
        </w:rPr>
        <w:t xml:space="preserve">Last amended - </w:t>
      </w:r>
      <w:r w:rsidRPr="00C550FD">
        <w:rPr>
          <w:rFonts w:ascii="Arial" w:hAnsi="Arial" w:cs="Arial"/>
        </w:rPr>
        <w:t xml:space="preserve">January 2014 </w:t>
      </w:r>
    </w:p>
    <w:p w14:paraId="04A2C60D" w14:textId="77777777" w:rsidR="00BC35CB" w:rsidRDefault="00BC35CB" w:rsidP="00E037B5">
      <w:pPr>
        <w:rPr>
          <w:rFonts w:ascii="Arial" w:hAnsi="Arial" w:cs="Arial"/>
        </w:rPr>
      </w:pPr>
    </w:p>
    <w:p w14:paraId="73949698" w14:textId="77777777" w:rsidR="00BC35CB" w:rsidRPr="00C550FD" w:rsidRDefault="00BC35CB" w:rsidP="00E037B5">
      <w:pPr>
        <w:rPr>
          <w:rFonts w:ascii="Arial" w:hAnsi="Arial" w:cs="Arial"/>
        </w:rPr>
      </w:pPr>
      <w:r>
        <w:rPr>
          <w:rFonts w:ascii="Arial" w:hAnsi="Arial" w:cs="Arial"/>
        </w:rPr>
        <w:t>4.2</w:t>
      </w:r>
      <w:r>
        <w:rPr>
          <w:rFonts w:ascii="Arial" w:hAnsi="Arial" w:cs="Arial"/>
        </w:rPr>
        <w:tab/>
        <w:t>Transferred to SharePoint – January 2015</w:t>
      </w:r>
    </w:p>
    <w:p w14:paraId="26623610" w14:textId="77777777" w:rsidR="00E037B5" w:rsidRPr="00C550FD" w:rsidRDefault="00E037B5" w:rsidP="00E037B5">
      <w:pPr>
        <w:rPr>
          <w:rFonts w:ascii="Arial" w:hAnsi="Arial" w:cs="Arial"/>
          <w:b/>
        </w:rPr>
      </w:pPr>
      <w:r w:rsidRPr="00C550FD">
        <w:rPr>
          <w:rFonts w:ascii="Arial" w:hAnsi="Arial" w:cs="Arial"/>
        </w:rPr>
        <w:br w:type="page"/>
      </w:r>
    </w:p>
    <w:p w14:paraId="20C0CC92" w14:textId="77777777" w:rsidR="00E037B5" w:rsidRPr="00C550FD" w:rsidRDefault="00E037B5" w:rsidP="00F56882">
      <w:pPr>
        <w:rPr>
          <w:rFonts w:ascii="Arial" w:hAnsi="Arial" w:cs="Arial"/>
          <w:b/>
        </w:rPr>
      </w:pPr>
    </w:p>
    <w:p w14:paraId="1F74BED4" w14:textId="77777777" w:rsidR="00F56882" w:rsidRPr="00C550FD" w:rsidRDefault="00F56882" w:rsidP="00F56882">
      <w:pPr>
        <w:pStyle w:val="Heading7"/>
        <w:tabs>
          <w:tab w:val="left" w:pos="720"/>
        </w:tabs>
        <w:spacing w:before="0" w:after="0"/>
        <w:rPr>
          <w:rFonts w:ascii="Arial" w:hAnsi="Arial" w:cs="Arial"/>
          <w:b/>
        </w:rPr>
      </w:pPr>
      <w:r w:rsidRPr="00C550FD">
        <w:rPr>
          <w:rFonts w:ascii="Arial" w:hAnsi="Arial" w:cs="Arial"/>
          <w:b/>
        </w:rPr>
        <w:t>Safety Responsibilities</w:t>
      </w:r>
      <w:r w:rsidRPr="00C550FD">
        <w:rPr>
          <w:rFonts w:ascii="Arial" w:hAnsi="Arial" w:cs="Arial"/>
          <w:b/>
        </w:rPr>
        <w:tab/>
      </w:r>
      <w:r w:rsidRPr="00C550FD">
        <w:rPr>
          <w:rFonts w:ascii="Arial" w:hAnsi="Arial" w:cs="Arial"/>
          <w:b/>
        </w:rPr>
        <w:tab/>
      </w:r>
      <w:r w:rsidRPr="00C550FD">
        <w:rPr>
          <w:rFonts w:ascii="Arial" w:hAnsi="Arial" w:cs="Arial"/>
          <w:b/>
        </w:rPr>
        <w:tab/>
      </w:r>
      <w:r w:rsidRPr="00C550FD">
        <w:rPr>
          <w:rFonts w:ascii="Arial" w:hAnsi="Arial" w:cs="Arial"/>
          <w:b/>
        </w:rPr>
        <w:tab/>
        <w:t xml:space="preserve">              </w:t>
      </w:r>
      <w:r w:rsidRPr="00C550FD">
        <w:rPr>
          <w:rFonts w:ascii="Arial" w:hAnsi="Arial" w:cs="Arial"/>
          <w:b/>
        </w:rPr>
        <w:tab/>
        <w:t>Appendix A</w:t>
      </w:r>
    </w:p>
    <w:p w14:paraId="5CC990EC" w14:textId="77777777" w:rsidR="00F56882" w:rsidRPr="00C550FD" w:rsidRDefault="00F56882" w:rsidP="00F56882">
      <w:pPr>
        <w:pStyle w:val="Heading7"/>
        <w:tabs>
          <w:tab w:val="left" w:pos="720"/>
        </w:tabs>
        <w:spacing w:before="0" w:after="0"/>
        <w:rPr>
          <w:rFonts w:ascii="Arial" w:hAnsi="Arial" w:cs="Arial"/>
          <w:b/>
        </w:rPr>
      </w:pPr>
    </w:p>
    <w:p w14:paraId="3BC999A2" w14:textId="77777777" w:rsidR="00F56882" w:rsidRPr="00C550FD" w:rsidRDefault="00F56882" w:rsidP="00F56882">
      <w:pPr>
        <w:pStyle w:val="Heading7"/>
        <w:tabs>
          <w:tab w:val="left" w:pos="720"/>
        </w:tabs>
        <w:spacing w:before="0" w:after="0"/>
        <w:rPr>
          <w:rFonts w:ascii="Arial" w:hAnsi="Arial" w:cs="Arial"/>
          <w:b/>
        </w:rPr>
      </w:pPr>
      <w:r w:rsidRPr="00C550FD">
        <w:rPr>
          <w:rFonts w:ascii="Arial" w:hAnsi="Arial" w:cs="Arial"/>
          <w:b/>
        </w:rPr>
        <w:t>Individual Employees</w:t>
      </w:r>
    </w:p>
    <w:p w14:paraId="4017A4E8" w14:textId="77777777" w:rsidR="00F56882" w:rsidRPr="00C550FD" w:rsidRDefault="00F56882" w:rsidP="00F56882">
      <w:pPr>
        <w:pStyle w:val="Header"/>
        <w:rPr>
          <w:rFonts w:ascii="Arial" w:hAnsi="Arial" w:cs="Arial"/>
        </w:rPr>
      </w:pPr>
    </w:p>
    <w:p w14:paraId="661E35F1" w14:textId="77777777" w:rsidR="00F56882" w:rsidRPr="00C550FD" w:rsidRDefault="00F56882" w:rsidP="00F56882">
      <w:pPr>
        <w:numPr>
          <w:ilvl w:val="0"/>
          <w:numId w:val="8"/>
        </w:numPr>
        <w:tabs>
          <w:tab w:val="num" w:pos="426"/>
        </w:tabs>
        <w:ind w:left="426" w:hanging="426"/>
        <w:rPr>
          <w:rFonts w:ascii="Arial" w:hAnsi="Arial" w:cs="Arial"/>
        </w:rPr>
      </w:pPr>
      <w:r w:rsidRPr="00C550FD">
        <w:rPr>
          <w:rFonts w:ascii="Arial" w:hAnsi="Arial" w:cs="Arial"/>
        </w:rPr>
        <w:t>Each employee is responsible for their own acts or omissions and the effect that these may have upon the safety of themselves or any other person.</w:t>
      </w:r>
    </w:p>
    <w:p w14:paraId="30083A57" w14:textId="77777777" w:rsidR="00F56882" w:rsidRPr="00C550FD" w:rsidRDefault="00F56882" w:rsidP="00F56882">
      <w:pPr>
        <w:pStyle w:val="Header"/>
        <w:tabs>
          <w:tab w:val="num" w:pos="426"/>
        </w:tabs>
        <w:ind w:left="426"/>
        <w:rPr>
          <w:rFonts w:ascii="Arial" w:hAnsi="Arial" w:cs="Arial"/>
        </w:rPr>
      </w:pPr>
    </w:p>
    <w:p w14:paraId="46B2E2A3" w14:textId="77777777" w:rsidR="00F56882" w:rsidRPr="00C550FD" w:rsidRDefault="00F56882" w:rsidP="00F56882">
      <w:pPr>
        <w:numPr>
          <w:ilvl w:val="0"/>
          <w:numId w:val="8"/>
        </w:numPr>
        <w:tabs>
          <w:tab w:val="num" w:pos="426"/>
        </w:tabs>
        <w:ind w:left="426" w:hanging="426"/>
        <w:rPr>
          <w:rFonts w:ascii="Arial" w:hAnsi="Arial" w:cs="Arial"/>
        </w:rPr>
      </w:pPr>
      <w:r w:rsidRPr="00C550FD">
        <w:rPr>
          <w:rFonts w:ascii="Arial" w:hAnsi="Arial" w:cs="Arial"/>
        </w:rPr>
        <w:t>Every employee must use safety equipment or personal protective equipment (PPE) in a proper manner and for the purpose intended.</w:t>
      </w:r>
    </w:p>
    <w:p w14:paraId="57AD688C" w14:textId="77777777" w:rsidR="00F56882" w:rsidRPr="00C550FD" w:rsidRDefault="00F56882" w:rsidP="00F56882">
      <w:pPr>
        <w:tabs>
          <w:tab w:val="num" w:pos="426"/>
        </w:tabs>
        <w:ind w:left="426"/>
        <w:rPr>
          <w:rFonts w:ascii="Arial" w:hAnsi="Arial" w:cs="Arial"/>
        </w:rPr>
      </w:pPr>
    </w:p>
    <w:p w14:paraId="32909AD4" w14:textId="77777777" w:rsidR="00F56882" w:rsidRPr="00C550FD" w:rsidRDefault="00F56882" w:rsidP="00F56882">
      <w:pPr>
        <w:numPr>
          <w:ilvl w:val="0"/>
          <w:numId w:val="8"/>
        </w:numPr>
        <w:tabs>
          <w:tab w:val="num" w:pos="426"/>
        </w:tabs>
        <w:ind w:left="426" w:hanging="426"/>
        <w:rPr>
          <w:rFonts w:ascii="Arial" w:hAnsi="Arial" w:cs="Arial"/>
        </w:rPr>
      </w:pPr>
      <w:r w:rsidRPr="00C550FD">
        <w:rPr>
          <w:rFonts w:ascii="Arial" w:hAnsi="Arial" w:cs="Arial"/>
        </w:rPr>
        <w:t>Any employee who intentionally or recklessly misuses anything supplied in the interests of health and safety will be subject to disciplinary procedures.</w:t>
      </w:r>
    </w:p>
    <w:p w14:paraId="709073EE" w14:textId="77777777" w:rsidR="00F56882" w:rsidRPr="00C550FD" w:rsidRDefault="00F56882" w:rsidP="00F56882">
      <w:pPr>
        <w:tabs>
          <w:tab w:val="num" w:pos="426"/>
        </w:tabs>
        <w:ind w:left="426"/>
        <w:rPr>
          <w:rFonts w:ascii="Arial" w:hAnsi="Arial" w:cs="Arial"/>
        </w:rPr>
      </w:pPr>
    </w:p>
    <w:p w14:paraId="70BC6526" w14:textId="77777777" w:rsidR="00F56882" w:rsidRPr="00C550FD" w:rsidRDefault="00F56882" w:rsidP="00F56882">
      <w:pPr>
        <w:numPr>
          <w:ilvl w:val="0"/>
          <w:numId w:val="8"/>
        </w:numPr>
        <w:tabs>
          <w:tab w:val="num" w:pos="426"/>
        </w:tabs>
        <w:ind w:left="426" w:hanging="426"/>
        <w:rPr>
          <w:rFonts w:ascii="Arial" w:hAnsi="Arial" w:cs="Arial"/>
        </w:rPr>
      </w:pPr>
      <w:r w:rsidRPr="00C550FD">
        <w:rPr>
          <w:rFonts w:ascii="Arial" w:hAnsi="Arial" w:cs="Arial"/>
        </w:rPr>
        <w:t>Every employee must work in accordance with any health and safety instruction or training that has been given.</w:t>
      </w:r>
    </w:p>
    <w:p w14:paraId="06814E08" w14:textId="77777777" w:rsidR="00F56882" w:rsidRPr="00C550FD" w:rsidRDefault="00F56882" w:rsidP="00F56882">
      <w:pPr>
        <w:tabs>
          <w:tab w:val="num" w:pos="426"/>
        </w:tabs>
        <w:ind w:left="426"/>
        <w:rPr>
          <w:rFonts w:ascii="Arial" w:hAnsi="Arial" w:cs="Arial"/>
        </w:rPr>
      </w:pPr>
    </w:p>
    <w:p w14:paraId="299B39B0" w14:textId="77777777" w:rsidR="00F56882" w:rsidRPr="00C550FD" w:rsidRDefault="00F56882" w:rsidP="00F56882">
      <w:pPr>
        <w:numPr>
          <w:ilvl w:val="0"/>
          <w:numId w:val="8"/>
        </w:numPr>
        <w:tabs>
          <w:tab w:val="num" w:pos="426"/>
        </w:tabs>
        <w:ind w:left="426" w:hanging="426"/>
        <w:rPr>
          <w:rFonts w:ascii="Arial" w:hAnsi="Arial" w:cs="Arial"/>
        </w:rPr>
      </w:pPr>
      <w:r w:rsidRPr="00C550FD">
        <w:rPr>
          <w:rFonts w:ascii="Arial" w:hAnsi="Arial" w:cs="Arial"/>
        </w:rPr>
        <w:t>No employee may undertake any task for which they have not been authorised and for which they are not adequately trained.</w:t>
      </w:r>
    </w:p>
    <w:p w14:paraId="4300D1EE" w14:textId="77777777" w:rsidR="00F56882" w:rsidRPr="00C550FD" w:rsidRDefault="00F56882" w:rsidP="00F56882">
      <w:pPr>
        <w:tabs>
          <w:tab w:val="num" w:pos="426"/>
        </w:tabs>
        <w:ind w:left="426"/>
        <w:rPr>
          <w:rFonts w:ascii="Arial" w:hAnsi="Arial" w:cs="Arial"/>
        </w:rPr>
      </w:pPr>
    </w:p>
    <w:p w14:paraId="11826BC2" w14:textId="77777777" w:rsidR="00F56882" w:rsidRPr="00C550FD" w:rsidRDefault="00F56882" w:rsidP="00F56882">
      <w:pPr>
        <w:numPr>
          <w:ilvl w:val="0"/>
          <w:numId w:val="8"/>
        </w:numPr>
        <w:tabs>
          <w:tab w:val="num" w:pos="426"/>
        </w:tabs>
        <w:ind w:left="426" w:hanging="426"/>
        <w:rPr>
          <w:rFonts w:ascii="Arial" w:hAnsi="Arial" w:cs="Arial"/>
        </w:rPr>
      </w:pPr>
      <w:r w:rsidRPr="00C550FD">
        <w:rPr>
          <w:rFonts w:ascii="Arial" w:hAnsi="Arial" w:cs="Arial"/>
        </w:rPr>
        <w:t>Every employee is required to bring to the attention of their supervisor/manager any hazard or perceived shortcoming in our safety arrangements.</w:t>
      </w:r>
    </w:p>
    <w:p w14:paraId="536CB237" w14:textId="77777777" w:rsidR="00F56882" w:rsidRPr="00C550FD" w:rsidRDefault="00F56882" w:rsidP="00F56882">
      <w:pPr>
        <w:tabs>
          <w:tab w:val="num" w:pos="426"/>
        </w:tabs>
        <w:ind w:left="426"/>
        <w:rPr>
          <w:rFonts w:ascii="Arial" w:hAnsi="Arial" w:cs="Arial"/>
        </w:rPr>
      </w:pPr>
    </w:p>
    <w:p w14:paraId="0BFDBF6D" w14:textId="77777777" w:rsidR="00F56882" w:rsidRPr="00C550FD" w:rsidRDefault="00F56882" w:rsidP="00F56882">
      <w:pPr>
        <w:numPr>
          <w:ilvl w:val="0"/>
          <w:numId w:val="8"/>
        </w:numPr>
        <w:tabs>
          <w:tab w:val="num" w:pos="426"/>
        </w:tabs>
        <w:ind w:left="426" w:hanging="426"/>
        <w:rPr>
          <w:rFonts w:ascii="Arial" w:hAnsi="Arial" w:cs="Arial"/>
        </w:rPr>
      </w:pPr>
      <w:r w:rsidRPr="00C550FD">
        <w:rPr>
          <w:rFonts w:ascii="Arial" w:hAnsi="Arial" w:cs="Arial"/>
        </w:rPr>
        <w:t>Every employee must report any near miss, accident or dangerous occurrence that they witness or are involved in.</w:t>
      </w:r>
    </w:p>
    <w:p w14:paraId="20A56B1A" w14:textId="77777777" w:rsidR="00F56882" w:rsidRPr="00C550FD" w:rsidRDefault="00F56882" w:rsidP="00F56882">
      <w:pPr>
        <w:tabs>
          <w:tab w:val="num" w:pos="426"/>
        </w:tabs>
        <w:ind w:left="426"/>
        <w:rPr>
          <w:rFonts w:ascii="Arial" w:hAnsi="Arial" w:cs="Arial"/>
        </w:rPr>
      </w:pPr>
    </w:p>
    <w:p w14:paraId="050A8842" w14:textId="77777777" w:rsidR="00F56882" w:rsidRPr="00C550FD" w:rsidRDefault="00F56882" w:rsidP="00F56882">
      <w:pPr>
        <w:numPr>
          <w:ilvl w:val="0"/>
          <w:numId w:val="8"/>
        </w:numPr>
        <w:tabs>
          <w:tab w:val="num" w:pos="426"/>
        </w:tabs>
        <w:ind w:left="426" w:hanging="426"/>
        <w:rPr>
          <w:rFonts w:ascii="Arial" w:hAnsi="Arial" w:cs="Arial"/>
        </w:rPr>
      </w:pPr>
      <w:r w:rsidRPr="00C550FD">
        <w:rPr>
          <w:rFonts w:ascii="Arial" w:hAnsi="Arial" w:cs="Arial"/>
        </w:rPr>
        <w:t>All employees must co-operate with their employer to ensure legal requirements are met and the highest standards of safety management are maintained.</w:t>
      </w:r>
    </w:p>
    <w:p w14:paraId="001A0E38" w14:textId="77777777" w:rsidR="00F56882" w:rsidRPr="00C550FD" w:rsidRDefault="00F56882" w:rsidP="00F56882">
      <w:pPr>
        <w:tabs>
          <w:tab w:val="num" w:pos="426"/>
        </w:tabs>
        <w:ind w:left="426"/>
        <w:rPr>
          <w:rFonts w:ascii="Arial" w:hAnsi="Arial" w:cs="Arial"/>
        </w:rPr>
      </w:pPr>
    </w:p>
    <w:p w14:paraId="02A01D57" w14:textId="77777777" w:rsidR="00F56882" w:rsidRPr="00C550FD" w:rsidRDefault="00F56882" w:rsidP="00F56882">
      <w:pPr>
        <w:numPr>
          <w:ilvl w:val="0"/>
          <w:numId w:val="8"/>
        </w:numPr>
        <w:tabs>
          <w:tab w:val="num" w:pos="426"/>
        </w:tabs>
        <w:ind w:left="426" w:hanging="426"/>
        <w:rPr>
          <w:rFonts w:ascii="Arial" w:hAnsi="Arial" w:cs="Arial"/>
        </w:rPr>
      </w:pPr>
      <w:r w:rsidRPr="00C550FD">
        <w:rPr>
          <w:rFonts w:ascii="Arial" w:hAnsi="Arial" w:cs="Arial"/>
        </w:rPr>
        <w:t>Every employee must observe correct manual handling techniques when lifting carrying or moving a load.</w:t>
      </w:r>
    </w:p>
    <w:p w14:paraId="53923F6A" w14:textId="77777777" w:rsidR="00F56882" w:rsidRPr="00C550FD" w:rsidRDefault="00F56882" w:rsidP="00F56882">
      <w:pPr>
        <w:tabs>
          <w:tab w:val="num" w:pos="426"/>
        </w:tabs>
        <w:ind w:left="426"/>
        <w:rPr>
          <w:rFonts w:ascii="Arial" w:hAnsi="Arial" w:cs="Arial"/>
        </w:rPr>
      </w:pPr>
    </w:p>
    <w:p w14:paraId="2C979F30" w14:textId="77777777" w:rsidR="00F56882" w:rsidRPr="00C550FD" w:rsidRDefault="00F56882" w:rsidP="00F56882">
      <w:pPr>
        <w:numPr>
          <w:ilvl w:val="0"/>
          <w:numId w:val="8"/>
        </w:numPr>
        <w:tabs>
          <w:tab w:val="num" w:pos="426"/>
        </w:tabs>
        <w:ind w:left="426" w:hanging="426"/>
        <w:rPr>
          <w:rFonts w:ascii="Arial" w:hAnsi="Arial" w:cs="Arial"/>
        </w:rPr>
      </w:pPr>
      <w:r w:rsidRPr="00C550FD">
        <w:rPr>
          <w:rFonts w:ascii="Arial" w:hAnsi="Arial" w:cs="Arial"/>
        </w:rPr>
        <w:t>Every employee must follow the Brigade General Health and Safety Rules.</w:t>
      </w:r>
    </w:p>
    <w:p w14:paraId="4FC2B83F" w14:textId="77777777" w:rsidR="00F56882" w:rsidRPr="00C550FD" w:rsidRDefault="00F56882" w:rsidP="00F56882">
      <w:pPr>
        <w:pStyle w:val="Heading4"/>
        <w:jc w:val="left"/>
        <w:rPr>
          <w:rFonts w:ascii="Arial" w:hAnsi="Arial" w:cs="Arial"/>
          <w:szCs w:val="24"/>
        </w:rPr>
      </w:pPr>
    </w:p>
    <w:p w14:paraId="7C23317C" w14:textId="77777777" w:rsidR="00F56882" w:rsidRPr="00C550FD" w:rsidRDefault="00F56882" w:rsidP="00F56882">
      <w:pPr>
        <w:rPr>
          <w:rFonts w:ascii="Arial" w:hAnsi="Arial" w:cs="Arial"/>
        </w:rPr>
      </w:pPr>
    </w:p>
    <w:p w14:paraId="6D2E51C3" w14:textId="77777777" w:rsidR="00F56882" w:rsidRPr="00C550FD" w:rsidRDefault="00F56882" w:rsidP="00F56882">
      <w:pPr>
        <w:jc w:val="center"/>
        <w:rPr>
          <w:rFonts w:ascii="Arial" w:hAnsi="Arial" w:cs="Arial"/>
          <w:b/>
        </w:rPr>
        <w:sectPr w:rsidR="00F56882" w:rsidRPr="00C550FD" w:rsidSect="00E35853">
          <w:footerReference w:type="even" r:id="rId12"/>
          <w:footerReference w:type="default" r:id="rId13"/>
          <w:pgSz w:w="11906" w:h="16838" w:code="9"/>
          <w:pgMar w:top="1151" w:right="1440" w:bottom="539" w:left="1440" w:header="709" w:footer="709" w:gutter="0"/>
          <w:pgNumType w:start="1"/>
          <w:cols w:space="720"/>
        </w:sectPr>
      </w:pPr>
    </w:p>
    <w:p w14:paraId="25039F73" w14:textId="77777777" w:rsidR="00F56882" w:rsidRPr="00C550FD" w:rsidRDefault="00F56882" w:rsidP="00F56882">
      <w:pPr>
        <w:jc w:val="center"/>
        <w:rPr>
          <w:rFonts w:ascii="Arial" w:hAnsi="Arial" w:cs="Arial"/>
        </w:rPr>
      </w:pPr>
      <w:r w:rsidRPr="00C550FD">
        <w:rPr>
          <w:rFonts w:ascii="Arial" w:hAnsi="Arial" w:cs="Arial"/>
          <w:b/>
        </w:rPr>
        <w:t>Firefighter</w:t>
      </w:r>
    </w:p>
    <w:p w14:paraId="1708D120" w14:textId="77777777" w:rsidR="00F56882" w:rsidRPr="00C550FD" w:rsidRDefault="00F56882" w:rsidP="00F56882">
      <w:pPr>
        <w:jc w:val="both"/>
        <w:rPr>
          <w:rFonts w:ascii="Arial" w:hAnsi="Arial" w:cs="Arial"/>
        </w:rPr>
      </w:pPr>
    </w:p>
    <w:tbl>
      <w:tblPr>
        <w:tblStyle w:val="TableGrid"/>
        <w:tblW w:w="0" w:type="auto"/>
        <w:tblLook w:val="01E0" w:firstRow="1" w:lastRow="1" w:firstColumn="1" w:lastColumn="1" w:noHBand="0" w:noVBand="0"/>
      </w:tblPr>
      <w:tblGrid>
        <w:gridCol w:w="1284"/>
        <w:gridCol w:w="7732"/>
      </w:tblGrid>
      <w:tr w:rsidR="00F56882" w:rsidRPr="00C550FD" w14:paraId="79AB803A" w14:textId="77777777" w:rsidTr="00F56882">
        <w:tc>
          <w:tcPr>
            <w:tcW w:w="1384" w:type="dxa"/>
            <w:tcBorders>
              <w:top w:val="single" w:sz="4" w:space="0" w:color="auto"/>
              <w:left w:val="single" w:sz="4" w:space="0" w:color="auto"/>
              <w:bottom w:val="single" w:sz="4" w:space="0" w:color="auto"/>
              <w:right w:val="single" w:sz="4" w:space="0" w:color="auto"/>
            </w:tcBorders>
            <w:hideMark/>
          </w:tcPr>
          <w:p w14:paraId="484B8401" w14:textId="77777777" w:rsidR="00F56882" w:rsidRPr="00C550FD" w:rsidRDefault="00F56882">
            <w:pPr>
              <w:jc w:val="both"/>
              <w:rPr>
                <w:rFonts w:ascii="Arial" w:hAnsi="Arial" w:cs="Arial"/>
                <w:b/>
              </w:rPr>
            </w:pPr>
            <w:r w:rsidRPr="00C550FD">
              <w:rPr>
                <w:rFonts w:ascii="Arial" w:hAnsi="Arial" w:cs="Arial"/>
                <w:b/>
              </w:rPr>
              <w:t>Ff 1</w:t>
            </w:r>
          </w:p>
        </w:tc>
        <w:tc>
          <w:tcPr>
            <w:tcW w:w="8436" w:type="dxa"/>
            <w:tcBorders>
              <w:top w:val="single" w:sz="4" w:space="0" w:color="auto"/>
              <w:left w:val="single" w:sz="4" w:space="0" w:color="auto"/>
              <w:bottom w:val="single" w:sz="4" w:space="0" w:color="auto"/>
              <w:right w:val="single" w:sz="4" w:space="0" w:color="auto"/>
            </w:tcBorders>
          </w:tcPr>
          <w:p w14:paraId="1413E9DD" w14:textId="77777777" w:rsidR="00F56882" w:rsidRPr="00C550FD" w:rsidRDefault="00F56882">
            <w:pPr>
              <w:jc w:val="both"/>
              <w:rPr>
                <w:rFonts w:ascii="Arial" w:hAnsi="Arial" w:cs="Arial"/>
              </w:rPr>
            </w:pPr>
            <w:r w:rsidRPr="00C550FD">
              <w:rPr>
                <w:rFonts w:ascii="Arial" w:hAnsi="Arial" w:cs="Arial"/>
                <w:b/>
              </w:rPr>
              <w:t>Inform and educate the community to improve awareness of safety matters</w:t>
            </w:r>
          </w:p>
          <w:p w14:paraId="5AFF9268" w14:textId="77777777" w:rsidR="00F56882" w:rsidRPr="00C550FD" w:rsidRDefault="00F56882">
            <w:pPr>
              <w:jc w:val="both"/>
              <w:rPr>
                <w:rFonts w:ascii="Arial" w:hAnsi="Arial" w:cs="Arial"/>
              </w:rPr>
            </w:pPr>
            <w:r w:rsidRPr="00C550FD">
              <w:rPr>
                <w:rFonts w:ascii="Arial" w:hAnsi="Arial" w:cs="Arial"/>
              </w:rPr>
              <w:t>Promote safety matters to inform your community.</w:t>
            </w:r>
          </w:p>
          <w:p w14:paraId="19A098CB" w14:textId="77777777" w:rsidR="00F56882" w:rsidRPr="00C550FD" w:rsidRDefault="00F56882">
            <w:pPr>
              <w:jc w:val="both"/>
              <w:rPr>
                <w:rFonts w:ascii="Arial" w:hAnsi="Arial" w:cs="Arial"/>
              </w:rPr>
            </w:pPr>
            <w:r w:rsidRPr="00C550FD">
              <w:rPr>
                <w:rFonts w:ascii="Arial" w:hAnsi="Arial" w:cs="Arial"/>
              </w:rPr>
              <w:t>Facilitate learning through demonstration and instruction.</w:t>
            </w:r>
          </w:p>
          <w:p w14:paraId="411264A2" w14:textId="77777777" w:rsidR="00F56882" w:rsidRPr="00C550FD" w:rsidRDefault="00F56882">
            <w:pPr>
              <w:jc w:val="both"/>
              <w:rPr>
                <w:rFonts w:ascii="Arial" w:hAnsi="Arial" w:cs="Arial"/>
              </w:rPr>
            </w:pPr>
          </w:p>
        </w:tc>
      </w:tr>
      <w:tr w:rsidR="00F56882" w:rsidRPr="00C550FD" w14:paraId="16F16516" w14:textId="77777777" w:rsidTr="00F56882">
        <w:tc>
          <w:tcPr>
            <w:tcW w:w="1384" w:type="dxa"/>
            <w:tcBorders>
              <w:top w:val="single" w:sz="4" w:space="0" w:color="auto"/>
              <w:left w:val="single" w:sz="4" w:space="0" w:color="auto"/>
              <w:bottom w:val="single" w:sz="4" w:space="0" w:color="auto"/>
              <w:right w:val="single" w:sz="4" w:space="0" w:color="auto"/>
            </w:tcBorders>
            <w:hideMark/>
          </w:tcPr>
          <w:p w14:paraId="4363280E" w14:textId="77777777" w:rsidR="00F56882" w:rsidRPr="00C550FD" w:rsidRDefault="00F56882">
            <w:pPr>
              <w:jc w:val="both"/>
              <w:rPr>
                <w:rFonts w:ascii="Arial" w:hAnsi="Arial" w:cs="Arial"/>
                <w:b/>
              </w:rPr>
            </w:pPr>
            <w:r w:rsidRPr="00C550FD">
              <w:rPr>
                <w:rFonts w:ascii="Arial" w:hAnsi="Arial" w:cs="Arial"/>
                <w:b/>
              </w:rPr>
              <w:t>Ff 2</w:t>
            </w:r>
          </w:p>
        </w:tc>
        <w:tc>
          <w:tcPr>
            <w:tcW w:w="8436" w:type="dxa"/>
            <w:tcBorders>
              <w:top w:val="single" w:sz="4" w:space="0" w:color="auto"/>
              <w:left w:val="single" w:sz="4" w:space="0" w:color="auto"/>
              <w:bottom w:val="single" w:sz="4" w:space="0" w:color="auto"/>
              <w:right w:val="single" w:sz="4" w:space="0" w:color="auto"/>
            </w:tcBorders>
          </w:tcPr>
          <w:p w14:paraId="4E048C02" w14:textId="77777777" w:rsidR="00F56882" w:rsidRPr="00C550FD" w:rsidRDefault="00F56882">
            <w:pPr>
              <w:jc w:val="both"/>
              <w:rPr>
                <w:rFonts w:ascii="Arial" w:hAnsi="Arial" w:cs="Arial"/>
              </w:rPr>
            </w:pPr>
            <w:r w:rsidRPr="00C550FD">
              <w:rPr>
                <w:rFonts w:ascii="Arial" w:hAnsi="Arial" w:cs="Arial"/>
                <w:b/>
              </w:rPr>
              <w:t>Take responsibility for effective performance</w:t>
            </w:r>
          </w:p>
          <w:p w14:paraId="1F7C0A49" w14:textId="77777777" w:rsidR="00F56882" w:rsidRPr="00C550FD" w:rsidRDefault="00F56882">
            <w:pPr>
              <w:jc w:val="both"/>
              <w:rPr>
                <w:rFonts w:ascii="Arial" w:hAnsi="Arial" w:cs="Arial"/>
              </w:rPr>
            </w:pPr>
            <w:r w:rsidRPr="00C550FD">
              <w:rPr>
                <w:rFonts w:ascii="Arial" w:hAnsi="Arial" w:cs="Arial"/>
              </w:rPr>
              <w:t>Take responsibility for personal performance</w:t>
            </w:r>
          </w:p>
          <w:p w14:paraId="74A35906" w14:textId="77777777" w:rsidR="00F56882" w:rsidRPr="00C550FD" w:rsidRDefault="00F56882">
            <w:pPr>
              <w:jc w:val="both"/>
              <w:rPr>
                <w:rFonts w:ascii="Arial" w:hAnsi="Arial" w:cs="Arial"/>
              </w:rPr>
            </w:pPr>
            <w:r w:rsidRPr="00C550FD">
              <w:rPr>
                <w:rFonts w:ascii="Arial" w:hAnsi="Arial" w:cs="Arial"/>
              </w:rPr>
              <w:t>Establish and maintain effective working relationships with people</w:t>
            </w:r>
          </w:p>
          <w:p w14:paraId="399B3876" w14:textId="77777777" w:rsidR="00F56882" w:rsidRPr="00C550FD" w:rsidRDefault="00F56882">
            <w:pPr>
              <w:jc w:val="both"/>
              <w:rPr>
                <w:rFonts w:ascii="Arial" w:hAnsi="Arial" w:cs="Arial"/>
              </w:rPr>
            </w:pPr>
            <w:r w:rsidRPr="00C550FD">
              <w:rPr>
                <w:rFonts w:ascii="Arial" w:hAnsi="Arial" w:cs="Arial"/>
              </w:rPr>
              <w:t>Develop your own skills to improve your performance</w:t>
            </w:r>
          </w:p>
          <w:p w14:paraId="12D1D552" w14:textId="77777777" w:rsidR="00F56882" w:rsidRPr="00C550FD" w:rsidRDefault="00F56882">
            <w:pPr>
              <w:jc w:val="both"/>
              <w:rPr>
                <w:rFonts w:ascii="Arial" w:hAnsi="Arial" w:cs="Arial"/>
              </w:rPr>
            </w:pPr>
          </w:p>
        </w:tc>
      </w:tr>
      <w:tr w:rsidR="00F56882" w:rsidRPr="00C550FD" w14:paraId="2E0A1CDE" w14:textId="77777777" w:rsidTr="00F56882">
        <w:tc>
          <w:tcPr>
            <w:tcW w:w="1384" w:type="dxa"/>
            <w:tcBorders>
              <w:top w:val="single" w:sz="4" w:space="0" w:color="auto"/>
              <w:left w:val="single" w:sz="4" w:space="0" w:color="auto"/>
              <w:bottom w:val="single" w:sz="4" w:space="0" w:color="auto"/>
              <w:right w:val="single" w:sz="4" w:space="0" w:color="auto"/>
            </w:tcBorders>
            <w:hideMark/>
          </w:tcPr>
          <w:p w14:paraId="45BFBC9B" w14:textId="77777777" w:rsidR="00F56882" w:rsidRPr="00C550FD" w:rsidRDefault="00F56882">
            <w:pPr>
              <w:jc w:val="both"/>
              <w:rPr>
                <w:rFonts w:ascii="Arial" w:hAnsi="Arial" w:cs="Arial"/>
                <w:b/>
              </w:rPr>
            </w:pPr>
            <w:r w:rsidRPr="00C550FD">
              <w:rPr>
                <w:rFonts w:ascii="Arial" w:hAnsi="Arial" w:cs="Arial"/>
                <w:b/>
              </w:rPr>
              <w:t>Ff 3</w:t>
            </w:r>
          </w:p>
        </w:tc>
        <w:tc>
          <w:tcPr>
            <w:tcW w:w="8436" w:type="dxa"/>
            <w:tcBorders>
              <w:top w:val="single" w:sz="4" w:space="0" w:color="auto"/>
              <w:left w:val="single" w:sz="4" w:space="0" w:color="auto"/>
              <w:bottom w:val="single" w:sz="4" w:space="0" w:color="auto"/>
              <w:right w:val="single" w:sz="4" w:space="0" w:color="auto"/>
            </w:tcBorders>
          </w:tcPr>
          <w:p w14:paraId="67B36850" w14:textId="77777777" w:rsidR="00F56882" w:rsidRPr="00C550FD" w:rsidRDefault="00F56882">
            <w:pPr>
              <w:jc w:val="both"/>
              <w:rPr>
                <w:rFonts w:ascii="Arial" w:hAnsi="Arial" w:cs="Arial"/>
                <w:b/>
              </w:rPr>
            </w:pPr>
            <w:r w:rsidRPr="00C550FD">
              <w:rPr>
                <w:rFonts w:ascii="Arial" w:hAnsi="Arial" w:cs="Arial"/>
                <w:b/>
              </w:rPr>
              <w:t>Save and preserve endangered life</w:t>
            </w:r>
          </w:p>
          <w:p w14:paraId="68B5B561" w14:textId="77777777" w:rsidR="00F56882" w:rsidRPr="00C550FD" w:rsidRDefault="00F56882">
            <w:pPr>
              <w:jc w:val="both"/>
              <w:rPr>
                <w:rFonts w:ascii="Arial" w:hAnsi="Arial" w:cs="Arial"/>
              </w:rPr>
            </w:pPr>
            <w:r w:rsidRPr="00C550FD">
              <w:rPr>
                <w:rFonts w:ascii="Arial" w:hAnsi="Arial" w:cs="Arial"/>
              </w:rPr>
              <w:t>Conduct a search to locate life involved in incidents.</w:t>
            </w:r>
          </w:p>
          <w:p w14:paraId="1DFC2ECB" w14:textId="77777777" w:rsidR="00F56882" w:rsidRPr="00C550FD" w:rsidRDefault="00F56882">
            <w:pPr>
              <w:jc w:val="both"/>
              <w:rPr>
                <w:rFonts w:ascii="Arial" w:hAnsi="Arial" w:cs="Arial"/>
              </w:rPr>
            </w:pPr>
            <w:r w:rsidRPr="00C550FD">
              <w:rPr>
                <w:rFonts w:ascii="Arial" w:hAnsi="Arial" w:cs="Arial"/>
              </w:rPr>
              <w:t>Rescue life involved in incidents.</w:t>
            </w:r>
          </w:p>
          <w:p w14:paraId="6E9BF271" w14:textId="77777777" w:rsidR="00F56882" w:rsidRPr="00C550FD" w:rsidRDefault="00F56882">
            <w:pPr>
              <w:jc w:val="both"/>
              <w:rPr>
                <w:rFonts w:ascii="Arial" w:hAnsi="Arial" w:cs="Arial"/>
              </w:rPr>
            </w:pPr>
            <w:r w:rsidRPr="00C550FD">
              <w:rPr>
                <w:rFonts w:ascii="Arial" w:hAnsi="Arial" w:cs="Arial"/>
              </w:rPr>
              <w:t>Provide treatment to casualties.</w:t>
            </w:r>
          </w:p>
          <w:p w14:paraId="6FB0CAF0" w14:textId="77777777" w:rsidR="00F56882" w:rsidRPr="00C550FD" w:rsidRDefault="00F56882">
            <w:pPr>
              <w:jc w:val="both"/>
              <w:rPr>
                <w:rFonts w:ascii="Arial" w:hAnsi="Arial" w:cs="Arial"/>
              </w:rPr>
            </w:pPr>
            <w:r w:rsidRPr="00C550FD">
              <w:rPr>
                <w:rFonts w:ascii="Arial" w:hAnsi="Arial" w:cs="Arial"/>
              </w:rPr>
              <w:t>Support people involved in an operational incident.</w:t>
            </w:r>
          </w:p>
          <w:p w14:paraId="6C665CFC" w14:textId="77777777" w:rsidR="00F56882" w:rsidRPr="00C550FD" w:rsidRDefault="00F56882">
            <w:pPr>
              <w:jc w:val="both"/>
              <w:rPr>
                <w:rFonts w:ascii="Arial" w:hAnsi="Arial" w:cs="Arial"/>
              </w:rPr>
            </w:pPr>
          </w:p>
        </w:tc>
      </w:tr>
      <w:tr w:rsidR="00F56882" w:rsidRPr="00C550FD" w14:paraId="7D28DFD6" w14:textId="77777777" w:rsidTr="00F56882">
        <w:tc>
          <w:tcPr>
            <w:tcW w:w="1384" w:type="dxa"/>
            <w:tcBorders>
              <w:top w:val="single" w:sz="4" w:space="0" w:color="auto"/>
              <w:left w:val="single" w:sz="4" w:space="0" w:color="auto"/>
              <w:bottom w:val="single" w:sz="4" w:space="0" w:color="auto"/>
              <w:right w:val="single" w:sz="4" w:space="0" w:color="auto"/>
            </w:tcBorders>
            <w:hideMark/>
          </w:tcPr>
          <w:p w14:paraId="55024B16" w14:textId="77777777" w:rsidR="00F56882" w:rsidRPr="00C550FD" w:rsidRDefault="00F56882">
            <w:pPr>
              <w:jc w:val="both"/>
              <w:rPr>
                <w:rFonts w:ascii="Arial" w:hAnsi="Arial" w:cs="Arial"/>
                <w:b/>
              </w:rPr>
            </w:pPr>
            <w:r w:rsidRPr="00C550FD">
              <w:rPr>
                <w:rFonts w:ascii="Arial" w:hAnsi="Arial" w:cs="Arial"/>
                <w:b/>
              </w:rPr>
              <w:t>Ff 4</w:t>
            </w:r>
          </w:p>
        </w:tc>
        <w:tc>
          <w:tcPr>
            <w:tcW w:w="8436" w:type="dxa"/>
            <w:tcBorders>
              <w:top w:val="single" w:sz="4" w:space="0" w:color="auto"/>
              <w:left w:val="single" w:sz="4" w:space="0" w:color="auto"/>
              <w:bottom w:val="single" w:sz="4" w:space="0" w:color="auto"/>
              <w:right w:val="single" w:sz="4" w:space="0" w:color="auto"/>
            </w:tcBorders>
          </w:tcPr>
          <w:p w14:paraId="54076E0C" w14:textId="77777777" w:rsidR="00F56882" w:rsidRPr="00C550FD" w:rsidRDefault="00F56882">
            <w:pPr>
              <w:jc w:val="both"/>
              <w:rPr>
                <w:rFonts w:ascii="Arial" w:hAnsi="Arial" w:cs="Arial"/>
              </w:rPr>
            </w:pPr>
            <w:r w:rsidRPr="00C550FD">
              <w:rPr>
                <w:rFonts w:ascii="Arial" w:hAnsi="Arial" w:cs="Arial"/>
                <w:b/>
              </w:rPr>
              <w:t>Resolve operational incidents</w:t>
            </w:r>
          </w:p>
          <w:p w14:paraId="3C15A125" w14:textId="77777777" w:rsidR="00F56882" w:rsidRPr="00C550FD" w:rsidRDefault="00F56882">
            <w:pPr>
              <w:jc w:val="both"/>
              <w:rPr>
                <w:rFonts w:ascii="Arial" w:hAnsi="Arial" w:cs="Arial"/>
              </w:rPr>
            </w:pPr>
            <w:r w:rsidRPr="00C550FD">
              <w:rPr>
                <w:rFonts w:ascii="Arial" w:hAnsi="Arial" w:cs="Arial"/>
              </w:rPr>
              <w:t>Control and extinguish fires</w:t>
            </w:r>
          </w:p>
          <w:p w14:paraId="24D3D9AA" w14:textId="77777777" w:rsidR="00F56882" w:rsidRPr="00C550FD" w:rsidRDefault="00F56882">
            <w:pPr>
              <w:jc w:val="both"/>
              <w:rPr>
                <w:rFonts w:ascii="Arial" w:hAnsi="Arial" w:cs="Arial"/>
              </w:rPr>
            </w:pPr>
            <w:r w:rsidRPr="00C550FD">
              <w:rPr>
                <w:rFonts w:ascii="Arial" w:hAnsi="Arial" w:cs="Arial"/>
              </w:rPr>
              <w:t>Resolve incidents other than those involving fire or hazardous materials</w:t>
            </w:r>
          </w:p>
          <w:p w14:paraId="6E5224B3" w14:textId="77777777" w:rsidR="00F56882" w:rsidRPr="00C550FD" w:rsidRDefault="00F56882">
            <w:pPr>
              <w:jc w:val="both"/>
              <w:rPr>
                <w:rFonts w:ascii="Arial" w:hAnsi="Arial" w:cs="Arial"/>
              </w:rPr>
            </w:pPr>
            <w:r w:rsidRPr="00C550FD">
              <w:rPr>
                <w:rFonts w:ascii="Arial" w:hAnsi="Arial" w:cs="Arial"/>
              </w:rPr>
              <w:t>Support people involved in an operational incident</w:t>
            </w:r>
          </w:p>
          <w:p w14:paraId="6056CDFA" w14:textId="77777777" w:rsidR="00F56882" w:rsidRPr="00C550FD" w:rsidRDefault="00F56882">
            <w:pPr>
              <w:jc w:val="both"/>
              <w:rPr>
                <w:rFonts w:ascii="Arial" w:hAnsi="Arial" w:cs="Arial"/>
              </w:rPr>
            </w:pPr>
          </w:p>
        </w:tc>
      </w:tr>
      <w:tr w:rsidR="00F56882" w:rsidRPr="00C550FD" w14:paraId="7B88F6B9" w14:textId="77777777" w:rsidTr="00F56882">
        <w:tc>
          <w:tcPr>
            <w:tcW w:w="1384" w:type="dxa"/>
            <w:tcBorders>
              <w:top w:val="single" w:sz="4" w:space="0" w:color="auto"/>
              <w:left w:val="single" w:sz="4" w:space="0" w:color="auto"/>
              <w:bottom w:val="single" w:sz="4" w:space="0" w:color="auto"/>
              <w:right w:val="single" w:sz="4" w:space="0" w:color="auto"/>
            </w:tcBorders>
            <w:hideMark/>
          </w:tcPr>
          <w:p w14:paraId="242003CA" w14:textId="77777777" w:rsidR="00F56882" w:rsidRPr="00C550FD" w:rsidRDefault="00F56882">
            <w:pPr>
              <w:jc w:val="both"/>
              <w:rPr>
                <w:rFonts w:ascii="Arial" w:hAnsi="Arial" w:cs="Arial"/>
                <w:b/>
              </w:rPr>
            </w:pPr>
            <w:r w:rsidRPr="00C550FD">
              <w:rPr>
                <w:rFonts w:ascii="Arial" w:hAnsi="Arial" w:cs="Arial"/>
                <w:b/>
              </w:rPr>
              <w:t>Ff 5</w:t>
            </w:r>
          </w:p>
        </w:tc>
        <w:tc>
          <w:tcPr>
            <w:tcW w:w="8436" w:type="dxa"/>
            <w:tcBorders>
              <w:top w:val="single" w:sz="4" w:space="0" w:color="auto"/>
              <w:left w:val="single" w:sz="4" w:space="0" w:color="auto"/>
              <w:bottom w:val="single" w:sz="4" w:space="0" w:color="auto"/>
              <w:right w:val="single" w:sz="4" w:space="0" w:color="auto"/>
            </w:tcBorders>
          </w:tcPr>
          <w:p w14:paraId="7B3E1759" w14:textId="77777777" w:rsidR="00F56882" w:rsidRPr="00C550FD" w:rsidRDefault="00F56882">
            <w:pPr>
              <w:jc w:val="both"/>
              <w:rPr>
                <w:rFonts w:ascii="Arial" w:hAnsi="Arial" w:cs="Arial"/>
              </w:rPr>
            </w:pPr>
            <w:r w:rsidRPr="00C550FD">
              <w:rPr>
                <w:rFonts w:ascii="Arial" w:hAnsi="Arial" w:cs="Arial"/>
                <w:b/>
              </w:rPr>
              <w:t>Protect the environment from the effects of hazardous materials</w:t>
            </w:r>
          </w:p>
          <w:p w14:paraId="1812AFAA" w14:textId="77777777" w:rsidR="00F56882" w:rsidRPr="00C550FD" w:rsidRDefault="00F56882">
            <w:pPr>
              <w:jc w:val="both"/>
              <w:rPr>
                <w:rFonts w:ascii="Arial" w:hAnsi="Arial" w:cs="Arial"/>
              </w:rPr>
            </w:pPr>
            <w:r w:rsidRPr="00C550FD">
              <w:rPr>
                <w:rFonts w:ascii="Arial" w:hAnsi="Arial" w:cs="Arial"/>
              </w:rPr>
              <w:t>Mitigate damage to the environment from hazardous materials</w:t>
            </w:r>
          </w:p>
          <w:p w14:paraId="1FE9C9D4" w14:textId="77777777" w:rsidR="00F56882" w:rsidRPr="00C550FD" w:rsidRDefault="00F56882">
            <w:pPr>
              <w:jc w:val="both"/>
              <w:rPr>
                <w:rFonts w:ascii="Arial" w:hAnsi="Arial" w:cs="Arial"/>
              </w:rPr>
            </w:pPr>
            <w:r w:rsidRPr="00C550FD">
              <w:rPr>
                <w:rFonts w:ascii="Arial" w:hAnsi="Arial" w:cs="Arial"/>
              </w:rPr>
              <w:t>Decontaminate people and property affected by hazardous materials</w:t>
            </w:r>
          </w:p>
          <w:p w14:paraId="66F07EEA" w14:textId="77777777" w:rsidR="00F56882" w:rsidRPr="00C550FD" w:rsidRDefault="00F56882">
            <w:pPr>
              <w:jc w:val="both"/>
              <w:rPr>
                <w:rFonts w:ascii="Arial" w:hAnsi="Arial" w:cs="Arial"/>
              </w:rPr>
            </w:pPr>
            <w:r w:rsidRPr="00C550FD">
              <w:rPr>
                <w:rFonts w:ascii="Arial" w:hAnsi="Arial" w:cs="Arial"/>
              </w:rPr>
              <w:t>Support people involved in hazardous material incidents</w:t>
            </w:r>
          </w:p>
          <w:p w14:paraId="3341B9FD" w14:textId="77777777" w:rsidR="00F56882" w:rsidRPr="00C550FD" w:rsidRDefault="00F56882">
            <w:pPr>
              <w:jc w:val="both"/>
              <w:rPr>
                <w:rFonts w:ascii="Arial" w:hAnsi="Arial" w:cs="Arial"/>
              </w:rPr>
            </w:pPr>
          </w:p>
        </w:tc>
      </w:tr>
      <w:tr w:rsidR="00F56882" w:rsidRPr="00C550FD" w14:paraId="2CF54508" w14:textId="77777777" w:rsidTr="00F56882">
        <w:tc>
          <w:tcPr>
            <w:tcW w:w="1384" w:type="dxa"/>
            <w:tcBorders>
              <w:top w:val="single" w:sz="4" w:space="0" w:color="auto"/>
              <w:left w:val="single" w:sz="4" w:space="0" w:color="auto"/>
              <w:bottom w:val="single" w:sz="4" w:space="0" w:color="auto"/>
              <w:right w:val="single" w:sz="4" w:space="0" w:color="auto"/>
            </w:tcBorders>
            <w:hideMark/>
          </w:tcPr>
          <w:p w14:paraId="506E12EA" w14:textId="77777777" w:rsidR="00F56882" w:rsidRPr="00C550FD" w:rsidRDefault="00F56882">
            <w:pPr>
              <w:jc w:val="both"/>
              <w:rPr>
                <w:rFonts w:ascii="Arial" w:hAnsi="Arial" w:cs="Arial"/>
                <w:b/>
              </w:rPr>
            </w:pPr>
            <w:r w:rsidRPr="00C550FD">
              <w:rPr>
                <w:rFonts w:ascii="Arial" w:hAnsi="Arial" w:cs="Arial"/>
                <w:b/>
              </w:rPr>
              <w:t>Ff 6</w:t>
            </w:r>
          </w:p>
        </w:tc>
        <w:tc>
          <w:tcPr>
            <w:tcW w:w="8436" w:type="dxa"/>
            <w:tcBorders>
              <w:top w:val="single" w:sz="4" w:space="0" w:color="auto"/>
              <w:left w:val="single" w:sz="4" w:space="0" w:color="auto"/>
              <w:bottom w:val="single" w:sz="4" w:space="0" w:color="auto"/>
              <w:right w:val="single" w:sz="4" w:space="0" w:color="auto"/>
            </w:tcBorders>
          </w:tcPr>
          <w:p w14:paraId="29D870A7" w14:textId="77777777" w:rsidR="00F56882" w:rsidRPr="00C550FD" w:rsidRDefault="00F56882">
            <w:pPr>
              <w:jc w:val="both"/>
              <w:rPr>
                <w:rFonts w:ascii="Arial" w:hAnsi="Arial" w:cs="Arial"/>
                <w:b/>
              </w:rPr>
            </w:pPr>
            <w:r w:rsidRPr="00C550FD">
              <w:rPr>
                <w:rFonts w:ascii="Arial" w:hAnsi="Arial" w:cs="Arial"/>
                <w:b/>
              </w:rPr>
              <w:t>Support effectiveness of operational response</w:t>
            </w:r>
          </w:p>
          <w:p w14:paraId="6F6681BE" w14:textId="77777777" w:rsidR="00F56882" w:rsidRPr="00C550FD" w:rsidRDefault="00F56882">
            <w:pPr>
              <w:jc w:val="both"/>
              <w:rPr>
                <w:rFonts w:ascii="Arial" w:hAnsi="Arial" w:cs="Arial"/>
              </w:rPr>
            </w:pPr>
            <w:r w:rsidRPr="00C550FD">
              <w:rPr>
                <w:rFonts w:ascii="Arial" w:hAnsi="Arial" w:cs="Arial"/>
              </w:rPr>
              <w:t>Collect information on risks in your community</w:t>
            </w:r>
          </w:p>
          <w:p w14:paraId="4A8C5660" w14:textId="77777777" w:rsidR="00F56882" w:rsidRPr="00C550FD" w:rsidRDefault="00F56882">
            <w:pPr>
              <w:jc w:val="both"/>
              <w:rPr>
                <w:rFonts w:ascii="Arial" w:hAnsi="Arial" w:cs="Arial"/>
              </w:rPr>
            </w:pPr>
            <w:r w:rsidRPr="00C550FD">
              <w:rPr>
                <w:rFonts w:ascii="Arial" w:hAnsi="Arial" w:cs="Arial"/>
              </w:rPr>
              <w:t>Collect information on resources in your community</w:t>
            </w:r>
          </w:p>
          <w:p w14:paraId="04DA8090" w14:textId="77777777" w:rsidR="00F56882" w:rsidRPr="00C550FD" w:rsidRDefault="00F56882">
            <w:pPr>
              <w:jc w:val="both"/>
              <w:rPr>
                <w:rFonts w:ascii="Arial" w:hAnsi="Arial" w:cs="Arial"/>
              </w:rPr>
            </w:pPr>
            <w:r w:rsidRPr="00C550FD">
              <w:rPr>
                <w:rFonts w:ascii="Arial" w:hAnsi="Arial" w:cs="Arial"/>
              </w:rPr>
              <w:t>Maintain internal resources</w:t>
            </w:r>
          </w:p>
          <w:p w14:paraId="4D82C610" w14:textId="77777777" w:rsidR="00F56882" w:rsidRPr="00C550FD" w:rsidRDefault="00F56882">
            <w:pPr>
              <w:jc w:val="both"/>
              <w:rPr>
                <w:rFonts w:ascii="Arial" w:hAnsi="Arial" w:cs="Arial"/>
              </w:rPr>
            </w:pPr>
          </w:p>
        </w:tc>
      </w:tr>
      <w:tr w:rsidR="00F56882" w:rsidRPr="00C550FD" w14:paraId="11E95DBF" w14:textId="77777777" w:rsidTr="00F56882">
        <w:tc>
          <w:tcPr>
            <w:tcW w:w="1384" w:type="dxa"/>
            <w:tcBorders>
              <w:top w:val="single" w:sz="4" w:space="0" w:color="auto"/>
              <w:left w:val="single" w:sz="4" w:space="0" w:color="auto"/>
              <w:bottom w:val="single" w:sz="4" w:space="0" w:color="auto"/>
              <w:right w:val="single" w:sz="4" w:space="0" w:color="auto"/>
            </w:tcBorders>
            <w:hideMark/>
          </w:tcPr>
          <w:p w14:paraId="586608FD" w14:textId="77777777" w:rsidR="00F56882" w:rsidRPr="00C550FD" w:rsidRDefault="00F56882">
            <w:pPr>
              <w:jc w:val="both"/>
              <w:rPr>
                <w:rFonts w:ascii="Arial" w:hAnsi="Arial" w:cs="Arial"/>
                <w:b/>
              </w:rPr>
            </w:pPr>
            <w:r w:rsidRPr="00C550FD">
              <w:rPr>
                <w:rFonts w:ascii="Arial" w:hAnsi="Arial" w:cs="Arial"/>
                <w:b/>
              </w:rPr>
              <w:t>Ff 7</w:t>
            </w:r>
          </w:p>
        </w:tc>
        <w:tc>
          <w:tcPr>
            <w:tcW w:w="8436" w:type="dxa"/>
            <w:tcBorders>
              <w:top w:val="single" w:sz="4" w:space="0" w:color="auto"/>
              <w:left w:val="single" w:sz="4" w:space="0" w:color="auto"/>
              <w:bottom w:val="single" w:sz="4" w:space="0" w:color="auto"/>
              <w:right w:val="single" w:sz="4" w:space="0" w:color="auto"/>
            </w:tcBorders>
          </w:tcPr>
          <w:p w14:paraId="5D73BDE1" w14:textId="77777777" w:rsidR="00F56882" w:rsidRPr="00C550FD" w:rsidRDefault="00F56882">
            <w:pPr>
              <w:jc w:val="both"/>
              <w:rPr>
                <w:rFonts w:ascii="Arial" w:hAnsi="Arial" w:cs="Arial"/>
                <w:b/>
              </w:rPr>
            </w:pPr>
            <w:r w:rsidRPr="00C550FD">
              <w:rPr>
                <w:rFonts w:ascii="Arial" w:hAnsi="Arial" w:cs="Arial"/>
                <w:b/>
              </w:rPr>
              <w:t>Support the development of colleagues in the workplace</w:t>
            </w:r>
          </w:p>
          <w:p w14:paraId="3C485720" w14:textId="77777777" w:rsidR="00F56882" w:rsidRPr="00C550FD" w:rsidRDefault="00F56882">
            <w:pPr>
              <w:jc w:val="both"/>
              <w:rPr>
                <w:rFonts w:ascii="Arial" w:hAnsi="Arial" w:cs="Arial"/>
              </w:rPr>
            </w:pPr>
            <w:r w:rsidRPr="00C550FD">
              <w:rPr>
                <w:rFonts w:ascii="Arial" w:hAnsi="Arial" w:cs="Arial"/>
              </w:rPr>
              <w:t>Communicate your own skills and knowledge to colleagues in the workplace</w:t>
            </w:r>
          </w:p>
          <w:p w14:paraId="3E43402A" w14:textId="77777777" w:rsidR="00F56882" w:rsidRPr="00C550FD" w:rsidRDefault="00F56882">
            <w:pPr>
              <w:jc w:val="both"/>
              <w:rPr>
                <w:rFonts w:ascii="Arial" w:hAnsi="Arial" w:cs="Arial"/>
              </w:rPr>
            </w:pPr>
            <w:r w:rsidRPr="00C550FD">
              <w:rPr>
                <w:rFonts w:ascii="Arial" w:hAnsi="Arial" w:cs="Arial"/>
              </w:rPr>
              <w:t>Support the development of colleagues</w:t>
            </w:r>
          </w:p>
          <w:p w14:paraId="3501676C" w14:textId="77777777" w:rsidR="00F56882" w:rsidRPr="00C550FD" w:rsidRDefault="00F56882">
            <w:pPr>
              <w:jc w:val="both"/>
              <w:rPr>
                <w:rFonts w:ascii="Arial" w:hAnsi="Arial" w:cs="Arial"/>
              </w:rPr>
            </w:pPr>
          </w:p>
        </w:tc>
      </w:tr>
      <w:tr w:rsidR="00F56882" w:rsidRPr="00C550FD" w14:paraId="45A62013" w14:textId="77777777" w:rsidTr="00F56882">
        <w:tc>
          <w:tcPr>
            <w:tcW w:w="1384" w:type="dxa"/>
            <w:tcBorders>
              <w:top w:val="single" w:sz="4" w:space="0" w:color="auto"/>
              <w:left w:val="single" w:sz="4" w:space="0" w:color="auto"/>
              <w:bottom w:val="single" w:sz="4" w:space="0" w:color="auto"/>
              <w:right w:val="single" w:sz="4" w:space="0" w:color="auto"/>
            </w:tcBorders>
            <w:hideMark/>
          </w:tcPr>
          <w:p w14:paraId="40BE351D" w14:textId="77777777" w:rsidR="00F56882" w:rsidRPr="00C550FD" w:rsidRDefault="00F56882">
            <w:pPr>
              <w:jc w:val="both"/>
              <w:rPr>
                <w:rFonts w:ascii="Arial" w:hAnsi="Arial" w:cs="Arial"/>
                <w:b/>
              </w:rPr>
            </w:pPr>
            <w:r w:rsidRPr="00C550FD">
              <w:rPr>
                <w:rFonts w:ascii="Arial" w:hAnsi="Arial" w:cs="Arial"/>
                <w:b/>
              </w:rPr>
              <w:t>Ff 8</w:t>
            </w:r>
          </w:p>
        </w:tc>
        <w:tc>
          <w:tcPr>
            <w:tcW w:w="8436" w:type="dxa"/>
            <w:tcBorders>
              <w:top w:val="single" w:sz="4" w:space="0" w:color="auto"/>
              <w:left w:val="single" w:sz="4" w:space="0" w:color="auto"/>
              <w:bottom w:val="single" w:sz="4" w:space="0" w:color="auto"/>
              <w:right w:val="single" w:sz="4" w:space="0" w:color="auto"/>
            </w:tcBorders>
          </w:tcPr>
          <w:p w14:paraId="5C08735F" w14:textId="77777777" w:rsidR="00F56882" w:rsidRPr="00C550FD" w:rsidRDefault="00F56882">
            <w:pPr>
              <w:jc w:val="both"/>
              <w:rPr>
                <w:rFonts w:ascii="Arial" w:hAnsi="Arial" w:cs="Arial"/>
              </w:rPr>
            </w:pPr>
            <w:r w:rsidRPr="00C550FD">
              <w:rPr>
                <w:rFonts w:ascii="Arial" w:hAnsi="Arial" w:cs="Arial"/>
                <w:b/>
              </w:rPr>
              <w:t>Contribute to the safety solution to minimise risks to your community</w:t>
            </w:r>
          </w:p>
          <w:p w14:paraId="4B3EFB8C" w14:textId="77777777" w:rsidR="00F56882" w:rsidRPr="00C550FD" w:rsidRDefault="00F56882">
            <w:pPr>
              <w:jc w:val="both"/>
              <w:rPr>
                <w:rFonts w:ascii="Arial" w:hAnsi="Arial" w:cs="Arial"/>
              </w:rPr>
            </w:pPr>
            <w:r w:rsidRPr="00C550FD">
              <w:rPr>
                <w:rFonts w:ascii="Arial" w:hAnsi="Arial" w:cs="Arial"/>
              </w:rPr>
              <w:t>Inspect premises to minimise risks to people, property and the environment.</w:t>
            </w:r>
          </w:p>
          <w:p w14:paraId="4A450340" w14:textId="77777777" w:rsidR="00F56882" w:rsidRPr="00C550FD" w:rsidRDefault="00F56882">
            <w:pPr>
              <w:jc w:val="both"/>
              <w:rPr>
                <w:rFonts w:ascii="Arial" w:hAnsi="Arial" w:cs="Arial"/>
              </w:rPr>
            </w:pPr>
            <w:r w:rsidRPr="00C550FD">
              <w:rPr>
                <w:rFonts w:ascii="Arial" w:hAnsi="Arial" w:cs="Arial"/>
              </w:rPr>
              <w:t>Report on issues arising from inspection.</w:t>
            </w:r>
          </w:p>
          <w:p w14:paraId="549A7C79" w14:textId="77777777" w:rsidR="00F56882" w:rsidRPr="00C550FD" w:rsidRDefault="00F56882">
            <w:pPr>
              <w:jc w:val="both"/>
              <w:rPr>
                <w:rFonts w:ascii="Arial" w:hAnsi="Arial" w:cs="Arial"/>
              </w:rPr>
            </w:pPr>
          </w:p>
        </w:tc>
      </w:tr>
      <w:tr w:rsidR="00F56882" w:rsidRPr="00C550FD" w14:paraId="7FDFAA8C" w14:textId="77777777" w:rsidTr="00F56882">
        <w:tc>
          <w:tcPr>
            <w:tcW w:w="1384" w:type="dxa"/>
            <w:tcBorders>
              <w:top w:val="single" w:sz="4" w:space="0" w:color="auto"/>
              <w:left w:val="single" w:sz="4" w:space="0" w:color="auto"/>
              <w:bottom w:val="single" w:sz="4" w:space="0" w:color="auto"/>
              <w:right w:val="single" w:sz="4" w:space="0" w:color="auto"/>
            </w:tcBorders>
            <w:hideMark/>
          </w:tcPr>
          <w:p w14:paraId="112944E2" w14:textId="77777777" w:rsidR="00F56882" w:rsidRPr="00C550FD" w:rsidRDefault="00F56882">
            <w:pPr>
              <w:jc w:val="both"/>
              <w:rPr>
                <w:rFonts w:ascii="Arial" w:hAnsi="Arial" w:cs="Arial"/>
                <w:b/>
              </w:rPr>
            </w:pPr>
            <w:r w:rsidRPr="00C550FD">
              <w:rPr>
                <w:rFonts w:ascii="Arial" w:hAnsi="Arial" w:cs="Arial"/>
                <w:b/>
              </w:rPr>
              <w:t>Ff 9</w:t>
            </w:r>
          </w:p>
        </w:tc>
        <w:tc>
          <w:tcPr>
            <w:tcW w:w="8436" w:type="dxa"/>
            <w:tcBorders>
              <w:top w:val="single" w:sz="4" w:space="0" w:color="auto"/>
              <w:left w:val="single" w:sz="4" w:space="0" w:color="auto"/>
              <w:bottom w:val="single" w:sz="4" w:space="0" w:color="auto"/>
              <w:right w:val="single" w:sz="4" w:space="0" w:color="auto"/>
            </w:tcBorders>
            <w:hideMark/>
          </w:tcPr>
          <w:p w14:paraId="77444C9E" w14:textId="77777777" w:rsidR="00F56882" w:rsidRPr="00C550FD" w:rsidRDefault="00530CB8">
            <w:pPr>
              <w:jc w:val="both"/>
              <w:rPr>
                <w:rFonts w:ascii="Arial" w:hAnsi="Arial" w:cs="Arial"/>
                <w:b/>
              </w:rPr>
            </w:pPr>
            <w:r w:rsidRPr="00C550FD">
              <w:rPr>
                <w:rFonts w:ascii="Arial" w:hAnsi="Arial" w:cs="Arial"/>
                <w:b/>
              </w:rPr>
              <w:t>Drive, manoeuv</w:t>
            </w:r>
            <w:r w:rsidR="00F56882" w:rsidRPr="00C550FD">
              <w:rPr>
                <w:rFonts w:ascii="Arial" w:hAnsi="Arial" w:cs="Arial"/>
                <w:b/>
              </w:rPr>
              <w:t>e</w:t>
            </w:r>
            <w:r w:rsidRPr="00C550FD">
              <w:rPr>
                <w:rFonts w:ascii="Arial" w:hAnsi="Arial" w:cs="Arial"/>
                <w:b/>
              </w:rPr>
              <w:t>r</w:t>
            </w:r>
            <w:r w:rsidR="00F56882" w:rsidRPr="00C550FD">
              <w:rPr>
                <w:rFonts w:ascii="Arial" w:hAnsi="Arial" w:cs="Arial"/>
                <w:b/>
              </w:rPr>
              <w:t xml:space="preserve"> and re-deploy fire safety vehicles</w:t>
            </w:r>
          </w:p>
          <w:p w14:paraId="123C4449" w14:textId="77777777" w:rsidR="00F56882" w:rsidRPr="00C550FD" w:rsidRDefault="00F56882">
            <w:pPr>
              <w:jc w:val="both"/>
              <w:rPr>
                <w:rFonts w:ascii="Arial" w:hAnsi="Arial" w:cs="Arial"/>
              </w:rPr>
            </w:pPr>
            <w:r w:rsidRPr="00C550FD">
              <w:rPr>
                <w:rFonts w:ascii="Arial" w:hAnsi="Arial" w:cs="Arial"/>
              </w:rPr>
              <w:t>Drive vehicles to incidents</w:t>
            </w:r>
          </w:p>
          <w:p w14:paraId="2D1453CD" w14:textId="77777777" w:rsidR="00F56882" w:rsidRPr="00C550FD" w:rsidRDefault="00530CB8">
            <w:pPr>
              <w:jc w:val="both"/>
              <w:rPr>
                <w:rFonts w:ascii="Arial" w:hAnsi="Arial" w:cs="Arial"/>
              </w:rPr>
            </w:pPr>
            <w:r w:rsidRPr="00C550FD">
              <w:rPr>
                <w:rFonts w:ascii="Arial" w:hAnsi="Arial" w:cs="Arial"/>
              </w:rPr>
              <w:t>Manoeuv</w:t>
            </w:r>
            <w:r w:rsidR="00F56882" w:rsidRPr="00C550FD">
              <w:rPr>
                <w:rFonts w:ascii="Arial" w:hAnsi="Arial" w:cs="Arial"/>
              </w:rPr>
              <w:t>e</w:t>
            </w:r>
            <w:r w:rsidRPr="00C550FD">
              <w:rPr>
                <w:rFonts w:ascii="Arial" w:hAnsi="Arial" w:cs="Arial"/>
              </w:rPr>
              <w:t>r</w:t>
            </w:r>
            <w:r w:rsidR="00F56882" w:rsidRPr="00C550FD">
              <w:rPr>
                <w:rFonts w:ascii="Arial" w:hAnsi="Arial" w:cs="Arial"/>
              </w:rPr>
              <w:t>, site and re-deploy vehicles</w:t>
            </w:r>
          </w:p>
        </w:tc>
      </w:tr>
    </w:tbl>
    <w:p w14:paraId="429EBD36" w14:textId="77777777" w:rsidR="00F56882" w:rsidRPr="00C550FD" w:rsidRDefault="00F56882" w:rsidP="00F56882">
      <w:pPr>
        <w:jc w:val="both"/>
        <w:rPr>
          <w:rFonts w:ascii="Arial" w:hAnsi="Arial" w:cs="Arial"/>
          <w:lang w:eastAsia="en-US"/>
        </w:rPr>
      </w:pPr>
    </w:p>
    <w:p w14:paraId="5ECDA04D" w14:textId="77777777" w:rsidR="00F56882" w:rsidRPr="00C550FD" w:rsidRDefault="00F56882" w:rsidP="00F56882">
      <w:pPr>
        <w:jc w:val="both"/>
        <w:rPr>
          <w:rFonts w:ascii="Arial" w:hAnsi="Arial" w:cs="Arial"/>
        </w:rPr>
      </w:pPr>
    </w:p>
    <w:p w14:paraId="118B8217" w14:textId="77777777" w:rsidR="00C0676E" w:rsidRDefault="00C0676E" w:rsidP="00F56882">
      <w:pPr>
        <w:jc w:val="center"/>
      </w:pPr>
    </w:p>
    <w:sectPr w:rsidR="00C0676E" w:rsidSect="003F15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A617" w14:textId="77777777" w:rsidR="00C31710" w:rsidRDefault="008035FF">
      <w:r>
        <w:separator/>
      </w:r>
    </w:p>
  </w:endnote>
  <w:endnote w:type="continuationSeparator" w:id="0">
    <w:p w14:paraId="6729FC5A" w14:textId="77777777" w:rsidR="00C31710" w:rsidRDefault="008035FF">
      <w:r>
        <w:continuationSeparator/>
      </w:r>
    </w:p>
  </w:endnote>
  <w:endnote w:type="continuationNotice" w:id="1">
    <w:p w14:paraId="072BA5DA" w14:textId="77777777" w:rsidR="00190A38" w:rsidRDefault="00190A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B0B5" w14:textId="77777777" w:rsidR="00E35853" w:rsidRDefault="003F151C">
    <w:pPr>
      <w:pStyle w:val="Footer"/>
      <w:framePr w:wrap="around" w:vAnchor="text" w:hAnchor="margin" w:xAlign="center" w:y="1"/>
      <w:rPr>
        <w:rStyle w:val="PageNumber"/>
      </w:rPr>
    </w:pPr>
    <w:r>
      <w:rPr>
        <w:rStyle w:val="PageNumber"/>
      </w:rPr>
      <w:fldChar w:fldCharType="begin"/>
    </w:r>
    <w:r w:rsidR="00F56882">
      <w:rPr>
        <w:rStyle w:val="PageNumber"/>
      </w:rPr>
      <w:instrText xml:space="preserve">PAGE  </w:instrText>
    </w:r>
    <w:r>
      <w:rPr>
        <w:rStyle w:val="PageNumber"/>
      </w:rPr>
      <w:fldChar w:fldCharType="separate"/>
    </w:r>
    <w:r w:rsidR="00F56882">
      <w:rPr>
        <w:rStyle w:val="PageNumber"/>
        <w:noProof/>
      </w:rPr>
      <w:t>3</w:t>
    </w:r>
    <w:r>
      <w:rPr>
        <w:rStyle w:val="PageNumber"/>
      </w:rPr>
      <w:fldChar w:fldCharType="end"/>
    </w:r>
  </w:p>
  <w:p w14:paraId="173BFF06" w14:textId="77777777" w:rsidR="00E35853" w:rsidRDefault="00E35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889041"/>
      <w:docPartObj>
        <w:docPartGallery w:val="Page Numbers (Bottom of Page)"/>
        <w:docPartUnique/>
      </w:docPartObj>
    </w:sdtPr>
    <w:sdtEndPr>
      <w:rPr>
        <w:noProof/>
      </w:rPr>
    </w:sdtEndPr>
    <w:sdtContent>
      <w:p w14:paraId="426679F3" w14:textId="77777777" w:rsidR="00E35853" w:rsidRDefault="003F151C">
        <w:pPr>
          <w:pStyle w:val="Footer"/>
          <w:jc w:val="right"/>
        </w:pPr>
        <w:r>
          <w:fldChar w:fldCharType="begin"/>
        </w:r>
        <w:r w:rsidR="00F56882">
          <w:instrText xml:space="preserve"> PAGE   \* MERGEFORMAT </w:instrText>
        </w:r>
        <w:r>
          <w:fldChar w:fldCharType="separate"/>
        </w:r>
        <w:r w:rsidR="00EA00E4">
          <w:rPr>
            <w:noProof/>
          </w:rPr>
          <w:t>5</w:t>
        </w:r>
        <w:r>
          <w:rPr>
            <w:noProof/>
          </w:rPr>
          <w:fldChar w:fldCharType="end"/>
        </w:r>
      </w:p>
    </w:sdtContent>
  </w:sdt>
  <w:p w14:paraId="706125A2" w14:textId="77777777" w:rsidR="00E35853" w:rsidRPr="00AD25B7" w:rsidRDefault="00E35853">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1B9B7" w14:textId="77777777" w:rsidR="00C31710" w:rsidRDefault="008035FF">
      <w:r>
        <w:separator/>
      </w:r>
    </w:p>
  </w:footnote>
  <w:footnote w:type="continuationSeparator" w:id="0">
    <w:p w14:paraId="51A6A463" w14:textId="77777777" w:rsidR="00C31710" w:rsidRDefault="008035FF">
      <w:r>
        <w:continuationSeparator/>
      </w:r>
    </w:p>
  </w:footnote>
  <w:footnote w:type="continuationNotice" w:id="1">
    <w:p w14:paraId="18082FBC" w14:textId="77777777" w:rsidR="00190A38" w:rsidRDefault="00190A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6F4"/>
    <w:multiLevelType w:val="hybridMultilevel"/>
    <w:tmpl w:val="D338B2BA"/>
    <w:lvl w:ilvl="0" w:tplc="0D5CECEC">
      <w:start w:val="1"/>
      <w:numFmt w:val="low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5C6731"/>
    <w:multiLevelType w:val="hybridMultilevel"/>
    <w:tmpl w:val="01465C76"/>
    <w:lvl w:ilvl="0" w:tplc="9CC49282">
      <w:start w:val="1"/>
      <w:numFmt w:val="lowerLetter"/>
      <w:lvlText w:val="%1)"/>
      <w:lvlJc w:val="left"/>
      <w:pPr>
        <w:tabs>
          <w:tab w:val="num" w:pos="2160"/>
        </w:tabs>
        <w:ind w:left="2160" w:hanging="720"/>
      </w:pPr>
      <w:rPr>
        <w:rFonts w:ascii="Arial" w:hAnsi="Arial"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6931BD"/>
    <w:multiLevelType w:val="singleLevel"/>
    <w:tmpl w:val="3DD20632"/>
    <w:lvl w:ilvl="0">
      <w:start w:val="1"/>
      <w:numFmt w:val="decimal"/>
      <w:pStyle w:val="reportheading"/>
      <w:lvlText w:val="%1"/>
      <w:lvlJc w:val="left"/>
      <w:pPr>
        <w:tabs>
          <w:tab w:val="num" w:pos="720"/>
        </w:tabs>
        <w:ind w:left="720" w:hanging="720"/>
      </w:pPr>
      <w:rPr>
        <w:rFonts w:ascii="Arial" w:hAnsi="Arial" w:hint="default"/>
        <w:b/>
        <w:i w:val="0"/>
        <w:sz w:val="28"/>
      </w:rPr>
    </w:lvl>
  </w:abstractNum>
  <w:abstractNum w:abstractNumId="3" w15:restartNumberingAfterBreak="0">
    <w:nsid w:val="16E27F66"/>
    <w:multiLevelType w:val="multilevel"/>
    <w:tmpl w:val="654CAB1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1B142CC"/>
    <w:multiLevelType w:val="hybridMultilevel"/>
    <w:tmpl w:val="48C40988"/>
    <w:lvl w:ilvl="0" w:tplc="853850C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DB77AE4"/>
    <w:multiLevelType w:val="multilevel"/>
    <w:tmpl w:val="A3EE76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41E3320"/>
    <w:multiLevelType w:val="hybridMultilevel"/>
    <w:tmpl w:val="B0264292"/>
    <w:lvl w:ilvl="0" w:tplc="67D4AA7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4DE6ED8"/>
    <w:multiLevelType w:val="hybridMultilevel"/>
    <w:tmpl w:val="3794932C"/>
    <w:lvl w:ilvl="0" w:tplc="F8600008">
      <w:start w:val="1"/>
      <w:numFmt w:val="lowerLetter"/>
      <w:lvlText w:val="%1)"/>
      <w:lvlJc w:val="left"/>
      <w:pPr>
        <w:tabs>
          <w:tab w:val="num" w:pos="2160"/>
        </w:tabs>
        <w:ind w:left="2160" w:hanging="720"/>
      </w:pPr>
      <w:rPr>
        <w:rFonts w:ascii="Arial" w:hAnsi="Arial"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DCA2F59"/>
    <w:multiLevelType w:val="hybridMultilevel"/>
    <w:tmpl w:val="25A223E0"/>
    <w:lvl w:ilvl="0" w:tplc="F8600008">
      <w:start w:val="1"/>
      <w:numFmt w:val="lowerLetter"/>
      <w:lvlText w:val="%1)"/>
      <w:lvlJc w:val="left"/>
      <w:pPr>
        <w:tabs>
          <w:tab w:val="num" w:pos="2160"/>
        </w:tabs>
        <w:ind w:left="2160" w:hanging="720"/>
      </w:pPr>
      <w:rPr>
        <w:rFonts w:ascii="Arial" w:hAnsi="Arial"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99E0253"/>
    <w:multiLevelType w:val="singleLevel"/>
    <w:tmpl w:val="1EF86E4A"/>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4E9D18C1"/>
    <w:multiLevelType w:val="multilevel"/>
    <w:tmpl w:val="D1F2D8C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2D33F1E"/>
    <w:multiLevelType w:val="multilevel"/>
    <w:tmpl w:val="44E0CF50"/>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66E6884"/>
    <w:multiLevelType w:val="singleLevel"/>
    <w:tmpl w:val="DFF8B50C"/>
    <w:lvl w:ilvl="0">
      <w:start w:val="1"/>
      <w:numFmt w:val="decimal"/>
      <w:pStyle w:val="subhead1"/>
      <w:lvlText w:val="2.%1"/>
      <w:lvlJc w:val="left"/>
      <w:pPr>
        <w:tabs>
          <w:tab w:val="num" w:pos="1350"/>
        </w:tabs>
        <w:ind w:left="1350" w:hanging="720"/>
      </w:pPr>
      <w:rPr>
        <w:rFonts w:ascii="Arial" w:hAnsi="Arial" w:hint="default"/>
        <w:b/>
        <w:i w:val="0"/>
        <w:sz w:val="24"/>
      </w:rPr>
    </w:lvl>
  </w:abstractNum>
  <w:abstractNum w:abstractNumId="13" w15:restartNumberingAfterBreak="0">
    <w:nsid w:val="7C103C0F"/>
    <w:multiLevelType w:val="hybridMultilevel"/>
    <w:tmpl w:val="79C84A8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1D2DC8"/>
    <w:multiLevelType w:val="hybridMultilevel"/>
    <w:tmpl w:val="3E080D7A"/>
    <w:lvl w:ilvl="0" w:tplc="3C945B14">
      <w:start w:val="1"/>
      <w:numFmt w:val="lowerLetter"/>
      <w:lvlText w:val="%1)"/>
      <w:lvlJc w:val="left"/>
      <w:pPr>
        <w:tabs>
          <w:tab w:val="num" w:pos="2160"/>
        </w:tabs>
        <w:ind w:left="2160" w:hanging="720"/>
      </w:pPr>
      <w:rPr>
        <w:rFonts w:ascii="Arial" w:hAnsi="Arial" w:cs="Times New Roman" w:hint="default"/>
      </w:rPr>
    </w:lvl>
    <w:lvl w:ilvl="1" w:tplc="04090019" w:tentative="1">
      <w:start w:val="1"/>
      <w:numFmt w:val="lowerLetter"/>
      <w:lvlText w:val="%2."/>
      <w:lvlJc w:val="left"/>
      <w:pPr>
        <w:tabs>
          <w:tab w:val="num" w:pos="2126"/>
        </w:tabs>
        <w:ind w:left="2126" w:hanging="360"/>
      </w:pPr>
    </w:lvl>
    <w:lvl w:ilvl="2" w:tplc="0409001B" w:tentative="1">
      <w:start w:val="1"/>
      <w:numFmt w:val="lowerRoman"/>
      <w:lvlText w:val="%3."/>
      <w:lvlJc w:val="right"/>
      <w:pPr>
        <w:tabs>
          <w:tab w:val="num" w:pos="2846"/>
        </w:tabs>
        <w:ind w:left="2846" w:hanging="180"/>
      </w:pPr>
    </w:lvl>
    <w:lvl w:ilvl="3" w:tplc="0409000F" w:tentative="1">
      <w:start w:val="1"/>
      <w:numFmt w:val="decimal"/>
      <w:lvlText w:val="%4."/>
      <w:lvlJc w:val="left"/>
      <w:pPr>
        <w:tabs>
          <w:tab w:val="num" w:pos="3566"/>
        </w:tabs>
        <w:ind w:left="3566" w:hanging="360"/>
      </w:pPr>
    </w:lvl>
    <w:lvl w:ilvl="4" w:tplc="04090019" w:tentative="1">
      <w:start w:val="1"/>
      <w:numFmt w:val="lowerLetter"/>
      <w:lvlText w:val="%5."/>
      <w:lvlJc w:val="left"/>
      <w:pPr>
        <w:tabs>
          <w:tab w:val="num" w:pos="4286"/>
        </w:tabs>
        <w:ind w:left="4286" w:hanging="360"/>
      </w:pPr>
    </w:lvl>
    <w:lvl w:ilvl="5" w:tplc="0409001B" w:tentative="1">
      <w:start w:val="1"/>
      <w:numFmt w:val="lowerRoman"/>
      <w:lvlText w:val="%6."/>
      <w:lvlJc w:val="right"/>
      <w:pPr>
        <w:tabs>
          <w:tab w:val="num" w:pos="5006"/>
        </w:tabs>
        <w:ind w:left="5006" w:hanging="180"/>
      </w:pPr>
    </w:lvl>
    <w:lvl w:ilvl="6" w:tplc="0409000F" w:tentative="1">
      <w:start w:val="1"/>
      <w:numFmt w:val="decimal"/>
      <w:lvlText w:val="%7."/>
      <w:lvlJc w:val="left"/>
      <w:pPr>
        <w:tabs>
          <w:tab w:val="num" w:pos="5726"/>
        </w:tabs>
        <w:ind w:left="5726" w:hanging="360"/>
      </w:pPr>
    </w:lvl>
    <w:lvl w:ilvl="7" w:tplc="04090019" w:tentative="1">
      <w:start w:val="1"/>
      <w:numFmt w:val="lowerLetter"/>
      <w:lvlText w:val="%8."/>
      <w:lvlJc w:val="left"/>
      <w:pPr>
        <w:tabs>
          <w:tab w:val="num" w:pos="6446"/>
        </w:tabs>
        <w:ind w:left="6446" w:hanging="360"/>
      </w:pPr>
    </w:lvl>
    <w:lvl w:ilvl="8" w:tplc="0409001B" w:tentative="1">
      <w:start w:val="1"/>
      <w:numFmt w:val="lowerRoman"/>
      <w:lvlText w:val="%9."/>
      <w:lvlJc w:val="right"/>
      <w:pPr>
        <w:tabs>
          <w:tab w:val="num" w:pos="7166"/>
        </w:tabs>
        <w:ind w:left="7166" w:hanging="180"/>
      </w:pPr>
    </w:lvl>
  </w:abstractNum>
  <w:num w:numId="1">
    <w:abstractNumId w:val="12"/>
  </w:num>
  <w:num w:numId="2">
    <w:abstractNumId w:val="2"/>
  </w:num>
  <w:num w:numId="3">
    <w:abstractNumId w:val="14"/>
  </w:num>
  <w:num w:numId="4">
    <w:abstractNumId w:val="9"/>
  </w:num>
  <w:num w:numId="5">
    <w:abstractNumId w:val="7"/>
  </w:num>
  <w:num w:numId="6">
    <w:abstractNumId w:val="8"/>
  </w:num>
  <w:num w:numId="7">
    <w:abstractNumId w:val="1"/>
  </w:num>
  <w:num w:numId="8">
    <w:abstractNumId w:val="13"/>
  </w:num>
  <w:num w:numId="9">
    <w:abstractNumId w:val="5"/>
  </w:num>
  <w:num w:numId="10">
    <w:abstractNumId w:val="11"/>
  </w:num>
  <w:num w:numId="11">
    <w:abstractNumId w:val="3"/>
  </w:num>
  <w:num w:numId="12">
    <w:abstractNumId w:val="0"/>
  </w:num>
  <w:num w:numId="13">
    <w:abstractNumId w:val="6"/>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882"/>
    <w:rsid w:val="000D0675"/>
    <w:rsid w:val="00190A38"/>
    <w:rsid w:val="0025496A"/>
    <w:rsid w:val="002569A4"/>
    <w:rsid w:val="002B6E42"/>
    <w:rsid w:val="00305D93"/>
    <w:rsid w:val="003F151C"/>
    <w:rsid w:val="004874FC"/>
    <w:rsid w:val="004E0AF9"/>
    <w:rsid w:val="00530CB8"/>
    <w:rsid w:val="005C781B"/>
    <w:rsid w:val="005F077C"/>
    <w:rsid w:val="005F1EDB"/>
    <w:rsid w:val="005F7B9C"/>
    <w:rsid w:val="0061616E"/>
    <w:rsid w:val="00653ECB"/>
    <w:rsid w:val="00786789"/>
    <w:rsid w:val="008035FF"/>
    <w:rsid w:val="00891B9A"/>
    <w:rsid w:val="008D51B0"/>
    <w:rsid w:val="00950391"/>
    <w:rsid w:val="00B0384F"/>
    <w:rsid w:val="00B96648"/>
    <w:rsid w:val="00BC35CB"/>
    <w:rsid w:val="00C0676E"/>
    <w:rsid w:val="00C31710"/>
    <w:rsid w:val="00C45047"/>
    <w:rsid w:val="00C550FD"/>
    <w:rsid w:val="00CC550C"/>
    <w:rsid w:val="00D96298"/>
    <w:rsid w:val="00E037B5"/>
    <w:rsid w:val="00E35853"/>
    <w:rsid w:val="00EA00E4"/>
    <w:rsid w:val="00EC5D04"/>
    <w:rsid w:val="00F02F54"/>
    <w:rsid w:val="00F4538B"/>
    <w:rsid w:val="00F568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1A09"/>
  <w15:docId w15:val="{536944BB-BB73-46B8-9BB5-579CCA24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88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037B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5688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F56882"/>
    <w:pPr>
      <w:keepNext/>
      <w:spacing w:before="60"/>
      <w:jc w:val="center"/>
      <w:outlineLvl w:val="3"/>
    </w:pPr>
    <w:rPr>
      <w:b/>
      <w:szCs w:val="20"/>
      <w:lang w:eastAsia="en-US"/>
    </w:rPr>
  </w:style>
  <w:style w:type="paragraph" w:styleId="Heading7">
    <w:name w:val="heading 7"/>
    <w:basedOn w:val="Normal"/>
    <w:next w:val="Normal"/>
    <w:link w:val="Heading7Char"/>
    <w:qFormat/>
    <w:rsid w:val="00F56882"/>
    <w:pPr>
      <w:spacing w:before="240" w:after="60"/>
      <w:outlineLvl w:val="6"/>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56882"/>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F56882"/>
    <w:rPr>
      <w:rFonts w:ascii="Times New Roman" w:eastAsia="Times New Roman" w:hAnsi="Times New Roman" w:cs="Times New Roman"/>
      <w:sz w:val="24"/>
      <w:szCs w:val="24"/>
    </w:rPr>
  </w:style>
  <w:style w:type="table" w:styleId="TableGrid">
    <w:name w:val="Table Grid"/>
    <w:basedOn w:val="TableNormal"/>
    <w:rsid w:val="00F5688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56882"/>
    <w:pPr>
      <w:tabs>
        <w:tab w:val="center" w:pos="4153"/>
        <w:tab w:val="right" w:pos="8306"/>
      </w:tabs>
    </w:pPr>
  </w:style>
  <w:style w:type="character" w:customStyle="1" w:styleId="HeaderChar">
    <w:name w:val="Header Char"/>
    <w:basedOn w:val="DefaultParagraphFont"/>
    <w:link w:val="Header"/>
    <w:uiPriority w:val="99"/>
    <w:rsid w:val="00F56882"/>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F56882"/>
    <w:pPr>
      <w:tabs>
        <w:tab w:val="center" w:pos="4153"/>
        <w:tab w:val="right" w:pos="8306"/>
      </w:tabs>
    </w:pPr>
  </w:style>
  <w:style w:type="character" w:customStyle="1" w:styleId="FooterChar">
    <w:name w:val="Footer Char"/>
    <w:basedOn w:val="DefaultParagraphFont"/>
    <w:link w:val="Footer"/>
    <w:uiPriority w:val="99"/>
    <w:rsid w:val="00F56882"/>
    <w:rPr>
      <w:rFonts w:ascii="Times New Roman" w:eastAsia="Times New Roman" w:hAnsi="Times New Roman" w:cs="Times New Roman"/>
      <w:sz w:val="24"/>
      <w:szCs w:val="24"/>
      <w:lang w:eastAsia="en-GB"/>
    </w:rPr>
  </w:style>
  <w:style w:type="paragraph" w:customStyle="1" w:styleId="subhead1">
    <w:name w:val="subhead1"/>
    <w:basedOn w:val="Normal"/>
    <w:rsid w:val="00F56882"/>
    <w:pPr>
      <w:numPr>
        <w:numId w:val="1"/>
      </w:numPr>
      <w:outlineLvl w:val="0"/>
    </w:pPr>
    <w:rPr>
      <w:rFonts w:ascii="Arial" w:hAnsi="Arial"/>
      <w:b/>
      <w:sz w:val="28"/>
      <w:szCs w:val="20"/>
      <w:lang w:eastAsia="en-US"/>
    </w:rPr>
  </w:style>
  <w:style w:type="paragraph" w:customStyle="1" w:styleId="reportheading">
    <w:name w:val="reportheading"/>
    <w:basedOn w:val="Heading2"/>
    <w:rsid w:val="00F56882"/>
    <w:pPr>
      <w:keepLines w:val="0"/>
      <w:numPr>
        <w:numId w:val="2"/>
      </w:numPr>
      <w:tabs>
        <w:tab w:val="clear" w:pos="720"/>
        <w:tab w:val="num" w:pos="360"/>
      </w:tabs>
      <w:spacing w:before="0"/>
      <w:ind w:left="0" w:firstLine="0"/>
    </w:pPr>
    <w:rPr>
      <w:rFonts w:ascii="Arial" w:eastAsia="Times New Roman" w:hAnsi="Arial" w:cs="Times New Roman"/>
      <w:b/>
      <w:color w:val="auto"/>
      <w:sz w:val="28"/>
      <w:szCs w:val="20"/>
      <w:lang w:eastAsia="en-US"/>
    </w:rPr>
  </w:style>
  <w:style w:type="character" w:styleId="PageNumber">
    <w:name w:val="page number"/>
    <w:basedOn w:val="DefaultParagraphFont"/>
    <w:rsid w:val="00F56882"/>
  </w:style>
  <w:style w:type="character" w:customStyle="1" w:styleId="Heading2Char">
    <w:name w:val="Heading 2 Char"/>
    <w:basedOn w:val="DefaultParagraphFont"/>
    <w:link w:val="Heading2"/>
    <w:uiPriority w:val="9"/>
    <w:semiHidden/>
    <w:rsid w:val="00F56882"/>
    <w:rPr>
      <w:rFonts w:asciiTheme="majorHAnsi" w:eastAsiaTheme="majorEastAsia" w:hAnsiTheme="majorHAnsi" w:cstheme="majorBidi"/>
      <w:color w:val="2E74B5" w:themeColor="accent1" w:themeShade="BF"/>
      <w:sz w:val="26"/>
      <w:szCs w:val="26"/>
      <w:lang w:eastAsia="en-GB"/>
    </w:rPr>
  </w:style>
  <w:style w:type="paragraph" w:styleId="BodyText2">
    <w:name w:val="Body Text 2"/>
    <w:basedOn w:val="Normal"/>
    <w:link w:val="BodyText2Char"/>
    <w:unhideWhenUsed/>
    <w:rsid w:val="00F56882"/>
    <w:pPr>
      <w:ind w:left="720"/>
      <w:jc w:val="both"/>
    </w:pPr>
    <w:rPr>
      <w:szCs w:val="20"/>
      <w:lang w:eastAsia="en-US"/>
    </w:rPr>
  </w:style>
  <w:style w:type="character" w:customStyle="1" w:styleId="BodyText2Char">
    <w:name w:val="Body Text 2 Char"/>
    <w:basedOn w:val="DefaultParagraphFont"/>
    <w:link w:val="BodyText2"/>
    <w:rsid w:val="00F5688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037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7B5"/>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E037B5"/>
    <w:rPr>
      <w:rFonts w:asciiTheme="majorHAnsi" w:eastAsiaTheme="majorEastAsia" w:hAnsiTheme="majorHAnsi" w:cstheme="majorBidi"/>
      <w:color w:val="2E74B5" w:themeColor="accent1" w:themeShade="BF"/>
      <w:sz w:val="32"/>
      <w:szCs w:val="32"/>
      <w:lang w:eastAsia="en-GB"/>
    </w:rPr>
  </w:style>
  <w:style w:type="paragraph" w:customStyle="1" w:styleId="Outlinenumber">
    <w:name w:val="Outlinenumber"/>
    <w:basedOn w:val="Footer"/>
    <w:rsid w:val="00E037B5"/>
    <w:pPr>
      <w:tabs>
        <w:tab w:val="clear" w:pos="4153"/>
        <w:tab w:val="clear" w:pos="8306"/>
        <w:tab w:val="left" w:pos="720"/>
      </w:tabs>
      <w:ind w:left="720" w:hanging="720"/>
    </w:pPr>
    <w:rPr>
      <w:szCs w:val="20"/>
      <w:lang w:eastAsia="en-US"/>
    </w:rPr>
  </w:style>
  <w:style w:type="paragraph" w:customStyle="1" w:styleId="NormalIndent1">
    <w:name w:val="Normal Indent1"/>
    <w:basedOn w:val="Normal"/>
    <w:rsid w:val="00E037B5"/>
    <w:pPr>
      <w:ind w:left="720"/>
    </w:pPr>
    <w:rPr>
      <w:rFonts w:ascii="CG Times (W1)" w:hAnsi="CG Times (W1)"/>
      <w:szCs w:val="20"/>
      <w:lang w:eastAsia="en-US"/>
    </w:rPr>
  </w:style>
  <w:style w:type="character" w:styleId="CommentReference">
    <w:name w:val="annotation reference"/>
    <w:basedOn w:val="DefaultParagraphFont"/>
    <w:uiPriority w:val="99"/>
    <w:semiHidden/>
    <w:unhideWhenUsed/>
    <w:rsid w:val="00305D93"/>
    <w:rPr>
      <w:sz w:val="16"/>
      <w:szCs w:val="16"/>
    </w:rPr>
  </w:style>
  <w:style w:type="paragraph" w:styleId="CommentText">
    <w:name w:val="annotation text"/>
    <w:basedOn w:val="Normal"/>
    <w:link w:val="CommentTextChar"/>
    <w:uiPriority w:val="99"/>
    <w:semiHidden/>
    <w:unhideWhenUsed/>
    <w:rsid w:val="00305D93"/>
    <w:rPr>
      <w:sz w:val="20"/>
      <w:szCs w:val="20"/>
    </w:rPr>
  </w:style>
  <w:style w:type="character" w:customStyle="1" w:styleId="CommentTextChar">
    <w:name w:val="Comment Text Char"/>
    <w:basedOn w:val="DefaultParagraphFont"/>
    <w:link w:val="CommentText"/>
    <w:uiPriority w:val="99"/>
    <w:semiHidden/>
    <w:rsid w:val="00305D9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05D93"/>
    <w:rPr>
      <w:b/>
      <w:bCs/>
    </w:rPr>
  </w:style>
  <w:style w:type="character" w:customStyle="1" w:styleId="CommentSubjectChar">
    <w:name w:val="Comment Subject Char"/>
    <w:basedOn w:val="CommentTextChar"/>
    <w:link w:val="CommentSubject"/>
    <w:uiPriority w:val="99"/>
    <w:semiHidden/>
    <w:rsid w:val="00305D93"/>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525753442">
      <w:bodyDiv w:val="1"/>
      <w:marLeft w:val="0"/>
      <w:marRight w:val="0"/>
      <w:marTop w:val="0"/>
      <w:marBottom w:val="0"/>
      <w:divBdr>
        <w:top w:val="none" w:sz="0" w:space="0" w:color="auto"/>
        <w:left w:val="none" w:sz="0" w:space="0" w:color="auto"/>
        <w:bottom w:val="none" w:sz="0" w:space="0" w:color="auto"/>
        <w:right w:val="none" w:sz="0" w:space="0" w:color="auto"/>
      </w:divBdr>
    </w:div>
    <w:div w:id="93174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33dadb792242fe9b5669aa8757600b xmlns="79e02b3f-353e-46c2-bee5-8a2ca22e7b40">
      <Terms xmlns="http://schemas.microsoft.com/office/infopath/2007/PartnerControls">
        <TermInfo xmlns="http://schemas.microsoft.com/office/infopath/2007/PartnerControls">
          <TermName xmlns="http://schemas.microsoft.com/office/infopath/2007/PartnerControls">Job Descriptions</TermName>
          <TermId xmlns="http://schemas.microsoft.com/office/infopath/2007/PartnerControls">ebd3ba80-3d97-489b-8d56-130b7b50e163</TermId>
        </TermInfo>
        <TermInfo xmlns="http://schemas.microsoft.com/office/infopath/2007/PartnerControls">
          <TermName xmlns="http://schemas.microsoft.com/office/infopath/2007/PartnerControls">Uniformed</TermName>
          <TermId xmlns="http://schemas.microsoft.com/office/infopath/2007/PartnerControls">ab7f982c-0e8f-4201-83d1-788bc73e43b0</TermId>
        </TermInfo>
        <TermInfo xmlns="http://schemas.microsoft.com/office/infopath/2007/PartnerControls">
          <TermName xmlns="http://schemas.microsoft.com/office/infopath/2007/PartnerControls">Retained Duty System</TermName>
          <TermId xmlns="http://schemas.microsoft.com/office/infopath/2007/PartnerControls">0d4d49a0-dc61-4bb6-9afa-b1a7810dab2f</TermId>
        </TermInfo>
        <TermInfo xmlns="http://schemas.microsoft.com/office/infopath/2007/PartnerControls">
          <TermName xmlns="http://schemas.microsoft.com/office/infopath/2007/PartnerControls">Firefighter</TermName>
          <TermId xmlns="http://schemas.microsoft.com/office/infopath/2007/PartnerControls">f2dc0778-cb25-432f-8a8a-cd0b7857ef54</TermId>
        </TermInfo>
      </Terms>
    </b133dadb792242fe9b5669aa8757600b>
    <TaxCatchAll xmlns="75e7be8b-9f81-40b4-9222-b97114df1827">
      <Value>878</Value>
      <Value>779</Value>
      <Value>877</Value>
      <Value>844</Value>
      <Value>796</Value>
      <Value>876</Value>
      <Value>8</Value>
      <Value>536</Value>
    </TaxCatchAll>
    <TaxKeywordTaxHTField xmlns="79e02b3f-353e-46c2-bee5-8a2ca22e7b40">
      <Terms xmlns="http://schemas.microsoft.com/office/infopath/2007/PartnerControls">
        <TermInfo xmlns="http://schemas.microsoft.com/office/infopath/2007/PartnerControls">
          <TermName xmlns="http://schemas.microsoft.com/office/infopath/2007/PartnerControls">RDS</TermName>
          <TermId xmlns="http://schemas.microsoft.com/office/infopath/2007/PartnerControls">f26bb4ad-6420-4ad7-9231-fe9d93b0c061</TermId>
        </TermInfo>
        <TermInfo xmlns="http://schemas.microsoft.com/office/infopath/2007/PartnerControls">
          <TermName xmlns="http://schemas.microsoft.com/office/infopath/2007/PartnerControls">Retained Firefighter</TermName>
          <TermId xmlns="http://schemas.microsoft.com/office/infopath/2007/PartnerControls">d6c06049-a2e2-4780-b71c-29ad79cdfeba</TermId>
        </TermInfo>
        <TermInfo xmlns="http://schemas.microsoft.com/office/infopath/2007/PartnerControls">
          <TermName xmlns="http://schemas.microsoft.com/office/infopath/2007/PartnerControls">On Call Firefighter</TermName>
          <TermId xmlns="http://schemas.microsoft.com/office/infopath/2007/PartnerControls">2ff43f8d-ee31-4c53-950f-a86986750f62</TermId>
        </TermInfo>
      </Terms>
    </TaxKeywordTaxHTField>
    <ie9bc72e101345118a1f8e3b96743ec0 xmlns="79e02b3f-353e-46c2-bee5-8a2ca22e7b40">
      <Terms xmlns="http://schemas.microsoft.com/office/infopath/2007/PartnerControls">
        <TermInfo xmlns="http://schemas.microsoft.com/office/infopath/2007/PartnerControls">
          <TermName xmlns="http://schemas.microsoft.com/office/infopath/2007/PartnerControls">Non-EPR</TermName>
          <TermId xmlns="http://schemas.microsoft.com/office/infopath/2007/PartnerControls">c75aa4e2-54d5-4ede-9ff1-8dbcac46d0fb</TermId>
        </TermInfo>
      </Terms>
    </ie9bc72e101345118a1f8e3b96743ec0>
    <_dlc_DocId xmlns="79e02b3f-353e-46c2-bee5-8a2ca22e7b40">UKEV2ZTJQQXF-800550313-40</_dlc_DocId>
    <_dlc_DocIdUrl xmlns="79e02b3f-353e-46c2-bee5-8a2ca22e7b40">
      <Url>https://sfrs.sharepoint.com/teams/HR/_layouts/15/DocIdRedir.aspx?ID=UKEV2ZTJQQXF-800550313-40</Url>
      <Description>UKEV2ZTJQQXF-800550313-40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HR Document" ma:contentTypeID="0x0101003328B0F5E8C5AA4CB950547FB4D2DF9B01008F9585F420CDBC449ED9676B61FD10FA" ma:contentTypeVersion="19" ma:contentTypeDescription="A HR Team Document" ma:contentTypeScope="" ma:versionID="30bd32d557699a7ce01794e6836de7ce">
  <xsd:schema xmlns:xsd="http://www.w3.org/2001/XMLSchema" xmlns:xs="http://www.w3.org/2001/XMLSchema" xmlns:p="http://schemas.microsoft.com/office/2006/metadata/properties" xmlns:ns2="79e02b3f-353e-46c2-bee5-8a2ca22e7b40" xmlns:ns3="75e7be8b-9f81-40b4-9222-b97114df1827" targetNamespace="http://schemas.microsoft.com/office/2006/metadata/properties" ma:root="true" ma:fieldsID="1df45a739836823e3b8d88074cd60e99" ns2:_="" ns3:_="">
    <xsd:import namespace="79e02b3f-353e-46c2-bee5-8a2ca22e7b40"/>
    <xsd:import namespace="75e7be8b-9f81-40b4-9222-b97114df1827"/>
    <xsd:element name="properties">
      <xsd:complexType>
        <xsd:sequence>
          <xsd:element name="documentManagement">
            <xsd:complexType>
              <xsd:all>
                <xsd:element ref="ns2:_dlc_DocId" minOccurs="0"/>
                <xsd:element ref="ns2:_dlc_DocIdUrl" minOccurs="0"/>
                <xsd:element ref="ns2:_dlc_DocIdPersistId" minOccurs="0"/>
                <xsd:element ref="ns2:b133dadb792242fe9b5669aa8757600b" minOccurs="0"/>
                <xsd:element ref="ns3:TaxCatchAll" minOccurs="0"/>
                <xsd:element ref="ns3:TaxCatchAllLabel" minOccurs="0"/>
                <xsd:element ref="ns2:ie9bc72e101345118a1f8e3b96743ec0"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02b3f-353e-46c2-bee5-8a2ca22e7b4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b133dadb792242fe9b5669aa8757600b" ma:index="8" nillable="true" ma:taxonomy="true" ma:internalName="b133dadb792242fe9b5669aa8757600b" ma:taxonomyFieldName="SFRSTopic" ma:displayName="Topic" ma:readOnly="false" ma:fieldId="{b133dadb-7922-42fe-9b56-69aa8757600b}" ma:taxonomyMulti="true" ma:sspId="599aa541-0a60-40c8-83cd-cd350ab61af0" ma:termSetId="5d5560c4-bd0c-44d3-b3a1-cb87bdf44511" ma:anchorId="5e128d95-ce62-4ee4-b352-6d145caac3ae" ma:open="true" ma:isKeyword="false">
      <xsd:complexType>
        <xsd:sequence>
          <xsd:element ref="pc:Terms" minOccurs="0" maxOccurs="1"/>
        </xsd:sequence>
      </xsd:complexType>
    </xsd:element>
    <xsd:element name="ie9bc72e101345118a1f8e3b96743ec0" ma:index="11" nillable="true" ma:taxonomy="true" ma:internalName="ie9bc72e101345118a1f8e3b96743ec0" ma:taxonomyFieldName="HRSubject" ma:displayName="HR Subject" ma:readOnly="false" ma:fieldId="{2e9bc72e-1013-4511-8a1f-8e3b96743ec0}" ma:sspId="599aa541-0a60-40c8-83cd-cd350ab61af0" ma:termSetId="a4ee231e-033a-481a-8e64-697895cd29aa" ma:anchorId="00000000-0000-0000-0000-000000000000" ma:open="false" ma:isKeyword="false">
      <xsd:complexType>
        <xsd:sequence>
          <xsd:element ref="pc:Terms" minOccurs="0" maxOccurs="1"/>
        </xsd:sequence>
      </xsd:complexType>
    </xsd:element>
    <xsd:element name="TaxKeywordTaxHTField" ma:index="13" nillable="true" ma:taxonomy="true" ma:internalName="TaxKeywordTaxHTField" ma:taxonomyFieldName="TaxKeyword" ma:displayName="Enterprise Keywords" ma:fieldId="{23f27201-bee3-471e-b2e7-b64fd8b7ca38}" ma:taxonomyMulti="true" ma:sspId="599aa541-0a60-40c8-83cd-cd350ab61af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e7be8b-9f81-40b4-9222-b97114df1827"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96da5b79-47c7-45a7-b006-329ecae32e2f}" ma:internalName="TaxCatchAll" ma:readOnly="false" ma:showField="CatchAllData" ma:web="79e02b3f-353e-46c2-bee5-8a2ca22e7b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6da5b79-47c7-45a7-b006-329ecae32e2f}" ma:internalName="TaxCatchAllLabel" ma:readOnly="true" ma:showField="CatchAllDataLabel" ma:web="79e02b3f-353e-46c2-bee5-8a2ca22e7b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86B77-5435-4E14-AD0F-E154AC5B5B4F}">
  <ds:schemaRefs>
    <ds:schemaRef ds:uri="http://schemas.microsoft.com/office/2006/metadata/properties"/>
    <ds:schemaRef ds:uri="http://schemas.microsoft.com/office/infopath/2007/PartnerControls"/>
    <ds:schemaRef ds:uri="79e02b3f-353e-46c2-bee5-8a2ca22e7b40"/>
    <ds:schemaRef ds:uri="75e7be8b-9f81-40b4-9222-b97114df1827"/>
  </ds:schemaRefs>
</ds:datastoreItem>
</file>

<file path=customXml/itemProps2.xml><?xml version="1.0" encoding="utf-8"?>
<ds:datastoreItem xmlns:ds="http://schemas.openxmlformats.org/officeDocument/2006/customXml" ds:itemID="{4AA98425-FEDD-48A0-B997-708EEF7454E0}">
  <ds:schemaRefs>
    <ds:schemaRef ds:uri="http://schemas.microsoft.com/sharepoint/events"/>
  </ds:schemaRefs>
</ds:datastoreItem>
</file>

<file path=customXml/itemProps3.xml><?xml version="1.0" encoding="utf-8"?>
<ds:datastoreItem xmlns:ds="http://schemas.openxmlformats.org/officeDocument/2006/customXml" ds:itemID="{FD6871A4-EF1D-430F-8095-FE66EF918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02b3f-353e-46c2-bee5-8a2ca22e7b40"/>
    <ds:schemaRef ds:uri="75e7be8b-9f81-40b4-9222-b97114df1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C5C4FE-0D7C-455D-99FF-780222B2D2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1073</Words>
  <Characters>6120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On Call Firefighter</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Call Firefighter</dc:title>
  <dc:subject/>
  <dc:creator>Hayley Gazey</dc:creator>
  <cp:keywords>On Call Firefighter; Retained Firefighter; RDS</cp:keywords>
  <dc:description/>
  <cp:lastModifiedBy>Tina Grindley</cp:lastModifiedBy>
  <cp:revision>3</cp:revision>
  <cp:lastPrinted>2014-01-22T10:50:00Z</cp:lastPrinted>
  <dcterms:created xsi:type="dcterms:W3CDTF">2015-03-19T09:37:00Z</dcterms:created>
  <dcterms:modified xsi:type="dcterms:W3CDTF">2015-03-19T09:49:00Z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0x0101003328B0F5E8C5AA4CB950547FB4D2DF9B01008F9585F420CDBC449ED9676B61FD10FA</vt:lpwstr>
  </property>
  <property fmtid="{D5CDD505-2E9C-101B-9397-08002B2CF9AE}" pid="3" name="TaxKeyword">
    <vt:lpwstr>536;#RDS|f26bb4ad-6420-4ad7-9231-fe9d93b0c061;#878;#Retained Firefighter|d6c06049-a2e2-4780-b71c-29ad79cdfeba;#877;#On Call Firefighter|2ff43f8d-ee31-4c53-950f-a86986750f62</vt:lpwstr>
  </property>
  <property fmtid="{D5CDD505-2E9C-101B-9397-08002B2CF9AE}" pid="4" name="SFRSTopic">
    <vt:lpwstr>779;#Job Descriptions|ebd3ba80-3d97-489b-8d56-130b7b50e163;#796;#Uniformed|ab7f982c-0e8f-4201-83d1-788bc73e43b0;#876;#Retained Duty System|0d4d49a0-dc61-4bb6-9afa-b1a7810dab2f;#844;#Firefighter|f2dc0778-cb25-432f-8a8a-cd0b7857ef54</vt:lpwstr>
  </property>
  <property fmtid="{D5CDD505-2E9C-101B-9397-08002B2CF9AE}" pid="5" name="HRSubject">
    <vt:lpwstr>8;#Non-EPR|c75aa4e2-54d5-4ede-9ff1-8dbcac46d0fb</vt:lpwstr>
  </property>
  <property fmtid="{D5CDD505-2E9C-101B-9397-08002B2CF9AE}" pid="6" name="_dlc_DocIdItemGuid">
    <vt:lpwstr>493b6ec0-9d0f-48a7-8332-8f641083f1a8</vt:lpwstr>
  </property>
  <property fmtid="{D5CDD505-2E9C-101B-9397-08002B2CF9AE}" pid="7" name="SharedWithUsers">
    <vt:lpwstr>101;#Scott Hurford</vt:lpwstr>
  </property>
</Properties>
</file>