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F4002D" w:rsidP="005A32E9" w:rsidRDefault="00F4002D" w14:paraId="672A6659" wp14:textId="77777777">
      <w:pPr>
        <w:pStyle w:val="BodyText2"/>
        <w:ind w:left="0"/>
        <w:jc w:val="center"/>
        <w:rPr>
          <w:rFonts w:ascii="Arial" w:hAnsi="Arial"/>
          <w:b/>
          <w:noProof/>
          <w:sz w:val="20"/>
        </w:rPr>
      </w:pPr>
    </w:p>
    <w:tbl>
      <w:tblPr>
        <w:tblW w:w="9977" w:type="dxa"/>
        <w:tblLook w:val="01E0" w:firstRow="1" w:lastRow="1" w:firstColumn="1" w:lastColumn="1" w:noHBand="0" w:noVBand="0"/>
      </w:tblPr>
      <w:tblGrid>
        <w:gridCol w:w="1901"/>
        <w:gridCol w:w="2956"/>
        <w:gridCol w:w="2002"/>
        <w:gridCol w:w="3118"/>
      </w:tblGrid>
      <w:tr xmlns:wp14="http://schemas.microsoft.com/office/word/2010/wordml" w:rsidRPr="008D0ADD" w:rsidR="002C5FED" w:rsidTr="7CA85B71" w14:paraId="31746FFE" wp14:textId="77777777">
        <w:tc>
          <w:tcPr>
            <w:tcW w:w="1901" w:type="dxa"/>
            <w:tcMar/>
          </w:tcPr>
          <w:p w:rsidRPr="008D0ADD" w:rsidR="002C5FED" w:rsidP="008D0ADD" w:rsidRDefault="00EC4306" w14:paraId="0FC5FD12" wp14:textId="77777777">
            <w:pPr>
              <w:pStyle w:val="BodyText2"/>
              <w:ind w:left="0"/>
              <w:jc w:val="left"/>
              <w:rPr>
                <w:rFonts w:ascii="Arial" w:hAnsi="Arial"/>
                <w:b/>
              </w:rPr>
            </w:pPr>
            <w:r w:rsidRPr="008D0ADD">
              <w:rPr>
                <w:rFonts w:ascii="Arial" w:hAnsi="Arial"/>
                <w:b/>
              </w:rPr>
              <w:t>P</w:t>
            </w:r>
            <w:r w:rsidRPr="008D0ADD" w:rsidR="002C5FED">
              <w:rPr>
                <w:rFonts w:ascii="Arial" w:hAnsi="Arial"/>
                <w:b/>
              </w:rPr>
              <w:t>ost</w:t>
            </w:r>
          </w:p>
          <w:p w:rsidRPr="008D0ADD" w:rsidR="002C5FED" w:rsidP="008D0ADD" w:rsidRDefault="002C5FED" w14:paraId="0A37501D" wp14:textId="77777777">
            <w:pPr>
              <w:pStyle w:val="BodyText2"/>
              <w:ind w:left="0"/>
              <w:jc w:val="left"/>
              <w:rPr>
                <w:rFonts w:ascii="Arial" w:hAnsi="Arial"/>
                <w:b/>
              </w:rPr>
            </w:pPr>
          </w:p>
        </w:tc>
        <w:tc>
          <w:tcPr>
            <w:tcW w:w="2956" w:type="dxa"/>
            <w:tcMar/>
          </w:tcPr>
          <w:p w:rsidR="002C5FED" w:rsidP="008D0ADD" w:rsidRDefault="005B4E64" w14:paraId="6B786FA6" wp14:textId="77777777">
            <w:pPr>
              <w:pStyle w:val="BodyText2"/>
              <w:ind w:left="0"/>
              <w:jc w:val="left"/>
              <w:rPr>
                <w:rFonts w:ascii="Arial" w:hAnsi="Arial"/>
              </w:rPr>
            </w:pPr>
            <w:r w:rsidRPr="008D0ADD">
              <w:rPr>
                <w:rFonts w:ascii="Arial" w:hAnsi="Arial"/>
              </w:rPr>
              <w:t>Group Manager (</w:t>
            </w:r>
            <w:r w:rsidR="00CE4755">
              <w:rPr>
                <w:rFonts w:ascii="Arial" w:hAnsi="Arial"/>
              </w:rPr>
              <w:t>Response and Fire Control)</w:t>
            </w:r>
          </w:p>
          <w:p w:rsidRPr="008D0ADD" w:rsidR="007215C9" w:rsidP="008D0ADD" w:rsidRDefault="007215C9" w14:paraId="5DAB6C7B" wp14:textId="77777777">
            <w:pPr>
              <w:pStyle w:val="BodyText2"/>
              <w:ind w:left="0"/>
              <w:jc w:val="left"/>
              <w:rPr>
                <w:rFonts w:ascii="Arial" w:hAnsi="Arial"/>
              </w:rPr>
            </w:pPr>
          </w:p>
        </w:tc>
        <w:tc>
          <w:tcPr>
            <w:tcW w:w="2002" w:type="dxa"/>
            <w:tcMar/>
          </w:tcPr>
          <w:p w:rsidRPr="008D0ADD" w:rsidR="002C5FED" w:rsidP="008D0ADD" w:rsidRDefault="002C5FED" w14:paraId="15D612C5" wp14:textId="77777777">
            <w:pPr>
              <w:pStyle w:val="BodyText2"/>
              <w:ind w:left="0"/>
              <w:jc w:val="left"/>
              <w:rPr>
                <w:rFonts w:ascii="Arial" w:hAnsi="Arial"/>
                <w:b/>
              </w:rPr>
            </w:pPr>
            <w:r w:rsidRPr="008D0ADD">
              <w:rPr>
                <w:rFonts w:ascii="Arial" w:hAnsi="Arial"/>
                <w:b/>
              </w:rPr>
              <w:t>Post No</w:t>
            </w:r>
          </w:p>
        </w:tc>
        <w:tc>
          <w:tcPr>
            <w:tcW w:w="3118" w:type="dxa"/>
            <w:tcMar/>
          </w:tcPr>
          <w:p w:rsidRPr="008D0ADD" w:rsidR="002C5FED" w:rsidP="008D0ADD" w:rsidRDefault="002C5FED" w14:paraId="02EB378F" wp14:textId="77777777">
            <w:pPr>
              <w:pStyle w:val="BodyText2"/>
              <w:ind w:left="0"/>
              <w:jc w:val="left"/>
              <w:rPr>
                <w:rFonts w:ascii="Arial" w:hAnsi="Arial"/>
              </w:rPr>
            </w:pPr>
          </w:p>
        </w:tc>
      </w:tr>
      <w:tr xmlns:wp14="http://schemas.microsoft.com/office/word/2010/wordml" w:rsidRPr="008D0ADD" w:rsidR="002C5FED" w:rsidTr="7CA85B71" w14:paraId="3A465CAA" wp14:textId="77777777">
        <w:tc>
          <w:tcPr>
            <w:tcW w:w="1901" w:type="dxa"/>
            <w:tcMar/>
          </w:tcPr>
          <w:p w:rsidRPr="008D0ADD" w:rsidR="002C5FED" w:rsidP="008D0ADD" w:rsidRDefault="002C5FED" w14:paraId="751F4B01" wp14:textId="77777777">
            <w:pPr>
              <w:pStyle w:val="BodyText2"/>
              <w:ind w:left="0"/>
              <w:jc w:val="left"/>
              <w:rPr>
                <w:rFonts w:ascii="Arial" w:hAnsi="Arial"/>
                <w:b/>
              </w:rPr>
            </w:pPr>
            <w:r w:rsidRPr="008D0ADD">
              <w:rPr>
                <w:rFonts w:ascii="Arial" w:hAnsi="Arial"/>
                <w:b/>
              </w:rPr>
              <w:t>Line Manager</w:t>
            </w:r>
          </w:p>
          <w:p w:rsidRPr="008D0ADD" w:rsidR="002C5FED" w:rsidP="008D0ADD" w:rsidRDefault="002C5FED" w14:paraId="6A05A809" wp14:textId="77777777">
            <w:pPr>
              <w:pStyle w:val="BodyText2"/>
              <w:ind w:left="0"/>
              <w:jc w:val="left"/>
              <w:rPr>
                <w:rFonts w:ascii="Arial" w:hAnsi="Arial"/>
                <w:b/>
              </w:rPr>
            </w:pPr>
          </w:p>
        </w:tc>
        <w:tc>
          <w:tcPr>
            <w:tcW w:w="2956" w:type="dxa"/>
            <w:tcMar/>
          </w:tcPr>
          <w:p w:rsidR="002C5FED" w:rsidP="007215C9" w:rsidRDefault="0020213B" w14:paraId="02126C33" wp14:textId="77777777">
            <w:pPr>
              <w:pStyle w:val="BodyText2"/>
              <w:ind w:left="0"/>
              <w:jc w:val="left"/>
              <w:rPr>
                <w:rFonts w:ascii="Arial" w:hAnsi="Arial"/>
              </w:rPr>
            </w:pPr>
            <w:r w:rsidRPr="008D0ADD">
              <w:rPr>
                <w:rFonts w:ascii="Arial" w:hAnsi="Arial"/>
              </w:rPr>
              <w:t xml:space="preserve">Area Manager – Head of </w:t>
            </w:r>
            <w:r w:rsidR="00CE4755">
              <w:rPr>
                <w:rFonts w:ascii="Arial" w:hAnsi="Arial"/>
              </w:rPr>
              <w:t>Response and Operations (Service Delivery)</w:t>
            </w:r>
          </w:p>
          <w:p w:rsidRPr="008D0ADD" w:rsidR="007215C9" w:rsidP="007215C9" w:rsidRDefault="007215C9" w14:paraId="5A39BBE3" wp14:textId="77777777">
            <w:pPr>
              <w:pStyle w:val="BodyText2"/>
              <w:ind w:left="0"/>
              <w:jc w:val="left"/>
              <w:rPr>
                <w:rFonts w:ascii="Arial" w:hAnsi="Arial"/>
              </w:rPr>
            </w:pPr>
          </w:p>
        </w:tc>
        <w:tc>
          <w:tcPr>
            <w:tcW w:w="2002" w:type="dxa"/>
            <w:tcMar/>
          </w:tcPr>
          <w:p w:rsidRPr="008D0ADD" w:rsidR="002C5FED" w:rsidP="008D0ADD" w:rsidRDefault="002C5FED" w14:paraId="1D2B207C" wp14:textId="77777777">
            <w:pPr>
              <w:pStyle w:val="BodyText2"/>
              <w:ind w:left="0"/>
              <w:jc w:val="left"/>
              <w:rPr>
                <w:rFonts w:ascii="Arial" w:hAnsi="Arial"/>
                <w:b/>
              </w:rPr>
            </w:pPr>
            <w:r w:rsidRPr="008D0ADD">
              <w:rPr>
                <w:rFonts w:ascii="Arial" w:hAnsi="Arial"/>
                <w:b/>
              </w:rPr>
              <w:t>Location</w:t>
            </w:r>
          </w:p>
        </w:tc>
        <w:tc>
          <w:tcPr>
            <w:tcW w:w="3118" w:type="dxa"/>
            <w:tcMar/>
          </w:tcPr>
          <w:p w:rsidRPr="008D0ADD" w:rsidR="002C5FED" w:rsidP="008D0ADD" w:rsidRDefault="00CE4755" w14:paraId="06365261" wp14:textId="77777777">
            <w:pPr>
              <w:pStyle w:val="BodyText2"/>
              <w:ind w:left="0"/>
              <w:jc w:val="left"/>
              <w:rPr>
                <w:rFonts w:ascii="Arial" w:hAnsi="Arial"/>
              </w:rPr>
            </w:pPr>
            <w:r>
              <w:rPr>
                <w:rFonts w:ascii="Arial" w:hAnsi="Arial"/>
              </w:rPr>
              <w:t xml:space="preserve">Telford Central Fire Station </w:t>
            </w:r>
            <w:r w:rsidRPr="00CE4755">
              <w:rPr>
                <w:rFonts w:ascii="Arial" w:hAnsi="Arial" w:cs="Arial"/>
              </w:rPr>
              <w:t>(with travel across collaborative and national partner sites)</w:t>
            </w:r>
          </w:p>
        </w:tc>
      </w:tr>
      <w:tr xmlns:wp14="http://schemas.microsoft.com/office/word/2010/wordml" w:rsidRPr="008D0ADD" w:rsidR="002C5FED" w:rsidTr="7CA85B71" w14:paraId="07624356" wp14:textId="77777777">
        <w:tc>
          <w:tcPr>
            <w:tcW w:w="1901" w:type="dxa"/>
            <w:tcMar/>
          </w:tcPr>
          <w:p w:rsidRPr="008D0ADD" w:rsidR="002C5FED" w:rsidP="008D0ADD" w:rsidRDefault="002C5FED" w14:paraId="299E66B7" wp14:textId="77777777">
            <w:pPr>
              <w:pStyle w:val="BodyText2"/>
              <w:ind w:left="0"/>
              <w:jc w:val="left"/>
              <w:rPr>
                <w:rFonts w:ascii="Arial" w:hAnsi="Arial"/>
                <w:b/>
              </w:rPr>
            </w:pPr>
            <w:r w:rsidRPr="008D0ADD">
              <w:rPr>
                <w:rFonts w:ascii="Arial" w:hAnsi="Arial"/>
                <w:b/>
              </w:rPr>
              <w:t>Directorate</w:t>
            </w:r>
          </w:p>
          <w:p w:rsidRPr="008D0ADD" w:rsidR="002C5FED" w:rsidP="008D0ADD" w:rsidRDefault="002C5FED" w14:paraId="41C8F396" wp14:textId="77777777">
            <w:pPr>
              <w:pStyle w:val="BodyText2"/>
              <w:ind w:left="0"/>
              <w:jc w:val="left"/>
              <w:rPr>
                <w:rFonts w:ascii="Arial" w:hAnsi="Arial"/>
                <w:b/>
              </w:rPr>
            </w:pPr>
          </w:p>
        </w:tc>
        <w:tc>
          <w:tcPr>
            <w:tcW w:w="2956" w:type="dxa"/>
            <w:tcMar/>
          </w:tcPr>
          <w:p w:rsidRPr="008D0ADD" w:rsidR="002C5FED" w:rsidP="008D0ADD" w:rsidRDefault="00CE4755" w14:paraId="7CB951B8" wp14:textId="77777777">
            <w:pPr>
              <w:pStyle w:val="BodyText2"/>
              <w:ind w:left="0"/>
              <w:jc w:val="left"/>
              <w:rPr>
                <w:rFonts w:ascii="Arial" w:hAnsi="Arial"/>
              </w:rPr>
            </w:pPr>
            <w:r>
              <w:rPr>
                <w:rFonts w:ascii="Arial" w:hAnsi="Arial"/>
              </w:rPr>
              <w:t>Operations and Risk</w:t>
            </w:r>
          </w:p>
        </w:tc>
        <w:tc>
          <w:tcPr>
            <w:tcW w:w="2002" w:type="dxa"/>
            <w:tcMar/>
          </w:tcPr>
          <w:p w:rsidRPr="008D0ADD" w:rsidR="002C5FED" w:rsidP="008D0ADD" w:rsidRDefault="00DC0577" w14:paraId="50446987" wp14:textId="77777777">
            <w:pPr>
              <w:pStyle w:val="BodyText2"/>
              <w:ind w:left="0"/>
              <w:jc w:val="left"/>
              <w:rPr>
                <w:rFonts w:ascii="Arial" w:hAnsi="Arial"/>
                <w:b/>
              </w:rPr>
            </w:pPr>
            <w:r w:rsidRPr="008D0ADD">
              <w:rPr>
                <w:rFonts w:ascii="Arial" w:hAnsi="Arial"/>
                <w:b/>
              </w:rPr>
              <w:t>Responsible for:</w:t>
            </w:r>
          </w:p>
        </w:tc>
        <w:tc>
          <w:tcPr>
            <w:tcW w:w="3118" w:type="dxa"/>
            <w:tcMar/>
          </w:tcPr>
          <w:p w:rsidR="002C5FED" w:rsidP="007215C9" w:rsidRDefault="0020213B" w14:paraId="6158B99B" wp14:textId="77777777">
            <w:pPr>
              <w:pStyle w:val="BodyText2"/>
              <w:ind w:left="0"/>
              <w:jc w:val="left"/>
              <w:rPr>
                <w:rFonts w:ascii="Arial" w:hAnsi="Arial" w:cs="Arial"/>
              </w:rPr>
            </w:pPr>
            <w:r w:rsidRPr="008D0ADD">
              <w:rPr>
                <w:rFonts w:ascii="Arial" w:hAnsi="Arial" w:cs="Arial"/>
              </w:rPr>
              <w:t>Station Manager</w:t>
            </w:r>
            <w:r w:rsidR="00B627B0">
              <w:rPr>
                <w:rFonts w:ascii="Arial" w:hAnsi="Arial" w:cs="Arial"/>
              </w:rPr>
              <w:t xml:space="preserve"> Control and Station Manager Preparedness</w:t>
            </w:r>
          </w:p>
          <w:p w:rsidRPr="008D0ADD" w:rsidR="007215C9" w:rsidP="007215C9" w:rsidRDefault="007215C9" w14:paraId="72A3D3EC" wp14:textId="77777777">
            <w:pPr>
              <w:pStyle w:val="BodyText2"/>
              <w:ind w:left="0"/>
              <w:jc w:val="left"/>
              <w:rPr>
                <w:rFonts w:ascii="Arial" w:hAnsi="Arial" w:cs="Arial"/>
              </w:rPr>
            </w:pPr>
          </w:p>
        </w:tc>
      </w:tr>
      <w:tr xmlns:wp14="http://schemas.microsoft.com/office/word/2010/wordml" w:rsidRPr="008D0ADD" w:rsidR="002C5FED" w:rsidTr="7CA85B71" w14:paraId="207547CB" wp14:textId="77777777">
        <w:tc>
          <w:tcPr>
            <w:tcW w:w="1901" w:type="dxa"/>
            <w:tcMar/>
          </w:tcPr>
          <w:p w:rsidRPr="008D0ADD" w:rsidR="002C5FED" w:rsidP="008D0ADD" w:rsidRDefault="002C5FED" w14:paraId="1001D074" wp14:textId="77777777">
            <w:pPr>
              <w:pStyle w:val="BodyText2"/>
              <w:ind w:left="0"/>
              <w:jc w:val="left"/>
              <w:rPr>
                <w:rFonts w:ascii="Arial" w:hAnsi="Arial"/>
                <w:b/>
              </w:rPr>
            </w:pPr>
            <w:r w:rsidRPr="008D0ADD">
              <w:rPr>
                <w:rFonts w:ascii="Arial" w:hAnsi="Arial"/>
                <w:b/>
              </w:rPr>
              <w:t>Scale</w:t>
            </w:r>
          </w:p>
          <w:p w:rsidRPr="008D0ADD" w:rsidR="002C5FED" w:rsidP="008D0ADD" w:rsidRDefault="002C5FED" w14:paraId="0D0B940D" wp14:textId="77777777">
            <w:pPr>
              <w:pStyle w:val="BodyText2"/>
              <w:ind w:left="0"/>
              <w:jc w:val="left"/>
              <w:rPr>
                <w:rFonts w:ascii="Arial" w:hAnsi="Arial"/>
                <w:b/>
              </w:rPr>
            </w:pPr>
          </w:p>
        </w:tc>
        <w:tc>
          <w:tcPr>
            <w:tcW w:w="2956" w:type="dxa"/>
            <w:tcMar/>
          </w:tcPr>
          <w:p w:rsidRPr="006B3B93" w:rsidR="002C5FED" w:rsidP="008D0ADD" w:rsidRDefault="00CF5CEC" w14:paraId="48A178E5" wp14:textId="77777777">
            <w:pPr>
              <w:pStyle w:val="BodyText2"/>
              <w:ind w:left="0"/>
              <w:jc w:val="left"/>
              <w:rPr>
                <w:rFonts w:ascii="Arial" w:hAnsi="Arial"/>
              </w:rPr>
            </w:pPr>
            <w:r w:rsidRPr="7CA85B71" w:rsidR="00CF5CEC">
              <w:rPr>
                <w:rFonts w:ascii="Arial" w:hAnsi="Arial"/>
              </w:rPr>
              <w:t xml:space="preserve">Group Manager </w:t>
            </w:r>
            <w:r w:rsidRPr="7CA85B71" w:rsidR="006B3B93">
              <w:rPr>
                <w:rFonts w:ascii="Arial" w:hAnsi="Arial"/>
              </w:rPr>
              <w:t>FC</w:t>
            </w:r>
          </w:p>
        </w:tc>
        <w:tc>
          <w:tcPr>
            <w:tcW w:w="2002" w:type="dxa"/>
            <w:tcMar/>
          </w:tcPr>
          <w:p w:rsidRPr="00CF5CEC" w:rsidR="002C5FED" w:rsidP="008D0ADD" w:rsidRDefault="002C5FED" w14:paraId="3613682F" wp14:textId="77777777">
            <w:pPr>
              <w:pStyle w:val="BodyText2"/>
              <w:ind w:left="0"/>
              <w:jc w:val="left"/>
              <w:rPr>
                <w:rFonts w:ascii="Arial" w:hAnsi="Arial"/>
                <w:b/>
              </w:rPr>
            </w:pPr>
            <w:r w:rsidRPr="00CF5CEC">
              <w:rPr>
                <w:rFonts w:ascii="Arial" w:hAnsi="Arial"/>
                <w:b/>
              </w:rPr>
              <w:t>Current Salary</w:t>
            </w:r>
          </w:p>
        </w:tc>
        <w:tc>
          <w:tcPr>
            <w:tcW w:w="3118" w:type="dxa"/>
            <w:tcMar/>
          </w:tcPr>
          <w:p w:rsidRPr="00CF5CEC" w:rsidR="002C5FED" w:rsidP="008D0ADD" w:rsidRDefault="004C3DDF" w14:paraId="61AFE2ED" wp14:textId="0ADD7FBC">
            <w:pPr>
              <w:pStyle w:val="BodyText2"/>
              <w:ind w:left="0"/>
              <w:jc w:val="left"/>
              <w:rPr>
                <w:rFonts w:ascii="Arial" w:hAnsi="Arial"/>
              </w:rPr>
            </w:pPr>
            <w:r w:rsidRPr="7CA85B71" w:rsidR="004C3DDF">
              <w:rPr>
                <w:rFonts w:ascii="Arial" w:hAnsi="Arial"/>
              </w:rPr>
              <w:t xml:space="preserve"> </w:t>
            </w:r>
            <w:r w:rsidRPr="7CA85B71" w:rsidR="004C3DDF">
              <w:rPr>
                <w:rFonts w:ascii="Arial" w:hAnsi="Arial"/>
              </w:rPr>
              <w:t xml:space="preserve">From </w:t>
            </w:r>
            <w:r w:rsidRPr="7CA85B71" w:rsidR="00471264">
              <w:rPr>
                <w:rFonts w:ascii="Arial" w:hAnsi="Arial"/>
              </w:rPr>
              <w:t>£</w:t>
            </w:r>
            <w:r w:rsidRPr="7CA85B71" w:rsidR="004C3DDF">
              <w:rPr>
                <w:rFonts w:ascii="Arial" w:hAnsi="Arial"/>
              </w:rPr>
              <w:t>5</w:t>
            </w:r>
            <w:r w:rsidRPr="7CA85B71" w:rsidR="58B2805E">
              <w:rPr>
                <w:rFonts w:ascii="Arial" w:hAnsi="Arial"/>
              </w:rPr>
              <w:t>6,940</w:t>
            </w:r>
            <w:r w:rsidRPr="7CA85B71" w:rsidR="004C3DDF">
              <w:rPr>
                <w:rFonts w:ascii="Arial" w:hAnsi="Arial"/>
              </w:rPr>
              <w:t xml:space="preserve"> per annum</w:t>
            </w:r>
            <w:r w:rsidRPr="7CA85B71" w:rsidR="00CF5CEC">
              <w:rPr>
                <w:rFonts w:ascii="Arial" w:hAnsi="Arial"/>
              </w:rPr>
              <w:t xml:space="preserve"> </w:t>
            </w:r>
          </w:p>
        </w:tc>
      </w:tr>
      <w:tr xmlns:wp14="http://schemas.microsoft.com/office/word/2010/wordml" w:rsidRPr="008D0ADD" w:rsidR="002C5FED" w:rsidTr="7CA85B71" w14:paraId="5FF582F0" wp14:textId="77777777">
        <w:tc>
          <w:tcPr>
            <w:tcW w:w="1901" w:type="dxa"/>
            <w:tcMar/>
          </w:tcPr>
          <w:p w:rsidRPr="008D0ADD" w:rsidR="002C5FED" w:rsidP="008D0ADD" w:rsidRDefault="00DC0577" w14:paraId="67CBD4F3" wp14:textId="77777777">
            <w:pPr>
              <w:pStyle w:val="BodyText2"/>
              <w:ind w:left="0"/>
              <w:jc w:val="left"/>
              <w:rPr>
                <w:rFonts w:ascii="Arial" w:hAnsi="Arial"/>
                <w:b/>
              </w:rPr>
            </w:pPr>
            <w:r w:rsidRPr="008D0ADD">
              <w:rPr>
                <w:rFonts w:ascii="Arial" w:hAnsi="Arial"/>
                <w:b/>
              </w:rPr>
              <w:t>Duty System</w:t>
            </w:r>
          </w:p>
          <w:p w:rsidRPr="008D0ADD" w:rsidR="002C5FED" w:rsidP="008D0ADD" w:rsidRDefault="002C5FED" w14:paraId="0E27B00A" wp14:textId="77777777">
            <w:pPr>
              <w:pStyle w:val="BodyText2"/>
              <w:ind w:left="0"/>
              <w:jc w:val="left"/>
              <w:rPr>
                <w:rFonts w:ascii="Arial" w:hAnsi="Arial"/>
                <w:b/>
              </w:rPr>
            </w:pPr>
          </w:p>
        </w:tc>
        <w:tc>
          <w:tcPr>
            <w:tcW w:w="2956" w:type="dxa"/>
            <w:tcMar/>
          </w:tcPr>
          <w:p w:rsidRPr="008D0ADD" w:rsidR="002C5FED" w:rsidP="008D0ADD" w:rsidRDefault="00CE4755" w14:paraId="02DCD9F3" wp14:textId="77777777">
            <w:pPr>
              <w:pStyle w:val="BodyText2"/>
              <w:ind w:left="0"/>
              <w:jc w:val="left"/>
              <w:rPr>
                <w:rFonts w:ascii="Arial" w:hAnsi="Arial"/>
              </w:rPr>
            </w:pPr>
            <w:r>
              <w:rPr>
                <w:rFonts w:ascii="Arial" w:hAnsi="Arial"/>
              </w:rPr>
              <w:t>9 Day Fortnight</w:t>
            </w:r>
          </w:p>
        </w:tc>
        <w:tc>
          <w:tcPr>
            <w:tcW w:w="2002" w:type="dxa"/>
            <w:tcMar/>
          </w:tcPr>
          <w:p w:rsidRPr="008D0ADD" w:rsidR="002C5FED" w:rsidP="008D0ADD" w:rsidRDefault="00C76D00" w14:paraId="2999521C" wp14:textId="77777777">
            <w:pPr>
              <w:pStyle w:val="BodyText2"/>
              <w:ind w:left="0"/>
              <w:jc w:val="left"/>
              <w:rPr>
                <w:rFonts w:ascii="Arial" w:hAnsi="Arial"/>
                <w:b/>
              </w:rPr>
            </w:pPr>
            <w:r w:rsidRPr="008D0ADD">
              <w:rPr>
                <w:rFonts w:ascii="Arial" w:hAnsi="Arial"/>
                <w:b/>
              </w:rPr>
              <w:t>Status of P</w:t>
            </w:r>
            <w:r w:rsidRPr="008D0ADD" w:rsidR="002C5FED">
              <w:rPr>
                <w:rFonts w:ascii="Arial" w:hAnsi="Arial"/>
                <w:b/>
              </w:rPr>
              <w:t>ost</w:t>
            </w:r>
          </w:p>
        </w:tc>
        <w:tc>
          <w:tcPr>
            <w:tcW w:w="3118" w:type="dxa"/>
            <w:tcMar/>
          </w:tcPr>
          <w:p w:rsidRPr="008D0ADD" w:rsidR="002C5FED" w:rsidP="008D0ADD" w:rsidRDefault="002C5FED" w14:paraId="60061E4C" wp14:textId="6C5BA8EC">
            <w:pPr>
              <w:pStyle w:val="BodyText2"/>
              <w:ind w:left="0"/>
              <w:jc w:val="left"/>
            </w:pPr>
            <w:r w:rsidRPr="7CA85B71" w:rsidR="2AE44C95">
              <w:rPr>
                <w:rFonts w:ascii="Arial" w:hAnsi="Arial"/>
              </w:rPr>
              <w:t>Permanent</w:t>
            </w:r>
          </w:p>
        </w:tc>
      </w:tr>
    </w:tbl>
    <w:p xmlns:wp14="http://schemas.microsoft.com/office/word/2010/wordml" w:rsidR="009B2307" w:rsidP="005A32E9" w:rsidRDefault="009B2307" w14:paraId="44EAFD9C" wp14:textId="77777777"/>
    <w:p xmlns:wp14="http://schemas.microsoft.com/office/word/2010/wordml" w:rsidRPr="00F37461" w:rsidR="00F14FA6" w:rsidP="00F37461" w:rsidRDefault="00F14FA6" w14:paraId="309944EF" wp14:textId="77777777">
      <w:pPr>
        <w:numPr>
          <w:ilvl w:val="0"/>
          <w:numId w:val="14"/>
        </w:numPr>
        <w:rPr>
          <w:kern w:val="2"/>
          <w:szCs w:val="24"/>
        </w:rPr>
      </w:pPr>
      <w:r>
        <w:rPr>
          <w:rFonts w:ascii="Arial" w:hAnsi="Arial" w:cs="Arial"/>
          <w:b/>
          <w:bCs/>
          <w:sz w:val="28"/>
          <w:szCs w:val="28"/>
        </w:rPr>
        <w:t>      Job Purpose</w:t>
      </w:r>
    </w:p>
    <w:p xmlns:wp14="http://schemas.microsoft.com/office/word/2010/wordml" w:rsidR="009B2307" w:rsidP="005A32E9" w:rsidRDefault="009B2307" w14:paraId="4B94D5A5" wp14:textId="77777777">
      <w:pPr>
        <w:rPr>
          <w:rFonts w:ascii="Arial" w:hAnsi="Arial" w:cs="Arial"/>
        </w:rPr>
      </w:pPr>
    </w:p>
    <w:p xmlns:wp14="http://schemas.microsoft.com/office/word/2010/wordml" w:rsidRPr="00F37461" w:rsidR="00F14FA6" w:rsidP="00F14FA6" w:rsidRDefault="00F14FA6" w14:paraId="708CD5C6" wp14:textId="77777777">
      <w:pPr>
        <w:ind w:left="1276" w:hanging="850"/>
        <w:rPr>
          <w:kern w:val="2"/>
          <w:szCs w:val="24"/>
        </w:rPr>
      </w:pPr>
      <w:r>
        <w:rPr>
          <w:rFonts w:ascii="Arial" w:hAnsi="Arial" w:cs="Arial"/>
        </w:rPr>
        <w:t>1.1</w:t>
      </w:r>
      <w:r>
        <w:rPr>
          <w:rFonts w:ascii="Arial" w:hAnsi="Arial" w:cs="Arial"/>
        </w:rPr>
        <w:tab/>
      </w:r>
      <w:r>
        <w:rPr>
          <w:rFonts w:ascii="Arial" w:hAnsi="Arial" w:cs="Arial"/>
        </w:rPr>
        <w:t>Provide strategic leadership for Response and Fire Control, ensuring resilient emergency call handling, mobilising, incident support, operational preparedness, assurance and organisational learning.</w:t>
      </w:r>
    </w:p>
    <w:p xmlns:wp14="http://schemas.microsoft.com/office/word/2010/wordml" w:rsidR="00AF747D" w:rsidP="00F14FA6" w:rsidRDefault="00AF747D" w14:paraId="3DEEC669" wp14:textId="77777777">
      <w:pPr>
        <w:ind w:left="1276" w:hanging="850"/>
        <w:rPr>
          <w:rFonts w:ascii="Arial" w:hAnsi="Arial" w:cs="Arial"/>
        </w:rPr>
      </w:pPr>
    </w:p>
    <w:p xmlns:wp14="http://schemas.microsoft.com/office/word/2010/wordml" w:rsidRPr="00F37461" w:rsidR="00F14FA6" w:rsidP="00F37461" w:rsidRDefault="00F14FA6" w14:paraId="2989A478" wp14:textId="77777777">
      <w:pPr>
        <w:numPr>
          <w:ilvl w:val="1"/>
          <w:numId w:val="14"/>
        </w:numPr>
        <w:ind w:left="1276" w:hanging="850"/>
        <w:rPr>
          <w:kern w:val="2"/>
          <w:szCs w:val="24"/>
        </w:rPr>
      </w:pPr>
      <w:r>
        <w:rPr>
          <w:rFonts w:ascii="Arial" w:hAnsi="Arial" w:cs="Arial"/>
        </w:rPr>
        <w:t>Lead, monitor and support the resolution of operational incidents, maintaining Group Manager command competence and providing senior operational command resilience in accordance with Service arrangements.</w:t>
      </w:r>
    </w:p>
    <w:p xmlns:wp14="http://schemas.microsoft.com/office/word/2010/wordml" w:rsidR="00DB1A6C" w:rsidP="00F14FA6" w:rsidRDefault="00DB1A6C" w14:paraId="3656B9AB" wp14:textId="77777777">
      <w:pPr>
        <w:pStyle w:val="ListParagraph"/>
        <w:ind w:left="1276" w:hanging="850"/>
        <w:rPr>
          <w:rFonts w:ascii="Arial" w:hAnsi="Arial" w:cs="Arial"/>
        </w:rPr>
      </w:pPr>
    </w:p>
    <w:p xmlns:wp14="http://schemas.microsoft.com/office/word/2010/wordml" w:rsidRPr="00F37461" w:rsidR="00F14FA6" w:rsidP="00F37461" w:rsidRDefault="00F14FA6" w14:paraId="06688845" wp14:textId="77777777">
      <w:pPr>
        <w:numPr>
          <w:ilvl w:val="1"/>
          <w:numId w:val="14"/>
        </w:numPr>
        <w:ind w:left="1276" w:hanging="850"/>
        <w:rPr>
          <w:kern w:val="2"/>
          <w:szCs w:val="24"/>
        </w:rPr>
      </w:pPr>
      <w:r>
        <w:rPr>
          <w:rFonts w:ascii="Arial" w:hAnsi="Arial" w:cs="Arial"/>
        </w:rPr>
        <w:t>Implement organisational strategy, lead change and deliver significant projects and programmes across Response and Fire Control.</w:t>
      </w:r>
    </w:p>
    <w:p xmlns:wp14="http://schemas.microsoft.com/office/word/2010/wordml" w:rsidR="00AF747D" w:rsidP="00F14FA6" w:rsidRDefault="00AF747D" w14:paraId="45FB0818" wp14:textId="77777777">
      <w:pPr>
        <w:pStyle w:val="ListParagraph"/>
        <w:ind w:left="1276" w:hanging="850"/>
        <w:rPr>
          <w:rFonts w:ascii="Arial" w:hAnsi="Arial" w:cs="Arial"/>
        </w:rPr>
      </w:pPr>
    </w:p>
    <w:p xmlns:wp14="http://schemas.microsoft.com/office/word/2010/wordml" w:rsidRPr="00F37461" w:rsidR="00F14FA6" w:rsidP="00F37461" w:rsidRDefault="00F14FA6" w14:paraId="1E5BFF9C" wp14:textId="77777777">
      <w:pPr>
        <w:numPr>
          <w:ilvl w:val="1"/>
          <w:numId w:val="14"/>
        </w:numPr>
        <w:ind w:left="1276" w:hanging="850"/>
        <w:rPr>
          <w:kern w:val="2"/>
          <w:szCs w:val="24"/>
        </w:rPr>
      </w:pPr>
      <w:r>
        <w:rPr>
          <w:rFonts w:ascii="Arial" w:hAnsi="Arial" w:cs="Arial"/>
        </w:rPr>
        <w:t>Lead collaborative, consortium, regional and national Fire Control arrangements, representing the Service’s interests and supporting interoperability, shared resilience and continuous improvement.</w:t>
      </w:r>
    </w:p>
    <w:p xmlns:wp14="http://schemas.microsoft.com/office/word/2010/wordml" w:rsidR="00AF747D" w:rsidP="00F14FA6" w:rsidRDefault="00AF747D" w14:paraId="049F31CB" wp14:textId="77777777">
      <w:pPr>
        <w:pStyle w:val="ListParagraph"/>
        <w:ind w:left="1276" w:hanging="850"/>
        <w:rPr>
          <w:rFonts w:ascii="Arial" w:hAnsi="Arial" w:cs="Arial"/>
        </w:rPr>
      </w:pPr>
    </w:p>
    <w:p xmlns:wp14="http://schemas.microsoft.com/office/word/2010/wordml" w:rsidRPr="00F37461" w:rsidR="00F14FA6" w:rsidP="00F37461" w:rsidRDefault="00F14FA6" w14:paraId="646D3F19" wp14:textId="77777777">
      <w:pPr>
        <w:numPr>
          <w:ilvl w:val="1"/>
          <w:numId w:val="14"/>
        </w:numPr>
        <w:ind w:left="1276" w:hanging="850"/>
        <w:rPr>
          <w:kern w:val="2"/>
          <w:szCs w:val="24"/>
        </w:rPr>
      </w:pPr>
      <w:r>
        <w:rPr>
          <w:rFonts w:ascii="Arial" w:hAnsi="Arial" w:cs="Arial"/>
        </w:rPr>
        <w:t>Determine and manage the people, financial, physical, technological and information resources required to deliver safe, effective and resilient services.</w:t>
      </w:r>
    </w:p>
    <w:p xmlns:wp14="http://schemas.microsoft.com/office/word/2010/wordml" w:rsidR="00AF747D" w:rsidP="00F14FA6" w:rsidRDefault="00AF747D" w14:paraId="53128261" wp14:textId="77777777">
      <w:pPr>
        <w:pStyle w:val="ListParagraph"/>
        <w:ind w:left="1276" w:hanging="850"/>
        <w:rPr>
          <w:rFonts w:ascii="Arial" w:hAnsi="Arial" w:cs="Arial"/>
        </w:rPr>
      </w:pPr>
    </w:p>
    <w:p xmlns:wp14="http://schemas.microsoft.com/office/word/2010/wordml" w:rsidRPr="00CF712A" w:rsidR="00F14FA6" w:rsidP="00F14FA6" w:rsidRDefault="00F14FA6" w14:paraId="0959F481" wp14:textId="77777777">
      <w:pPr>
        <w:numPr>
          <w:ilvl w:val="1"/>
          <w:numId w:val="14"/>
        </w:numPr>
        <w:ind w:left="1276" w:hanging="850"/>
        <w:rPr>
          <w:kern w:val="2"/>
          <w:szCs w:val="24"/>
        </w:rPr>
      </w:pPr>
      <w:r w:rsidRPr="00CF712A">
        <w:rPr>
          <w:rFonts w:ascii="Arial" w:hAnsi="Arial" w:cs="Arial"/>
        </w:rPr>
        <w:t>Lead the performance, selection, development, competence, wellbeing and succession arrangements for staff within the postholder’s areas of responsibility</w:t>
      </w:r>
      <w:r w:rsidRPr="00CF712A" w:rsidR="00CF712A">
        <w:rPr>
          <w:rFonts w:ascii="Arial" w:hAnsi="Arial" w:cs="Arial"/>
        </w:rPr>
        <w:t>.</w:t>
      </w:r>
    </w:p>
    <w:p xmlns:wp14="http://schemas.microsoft.com/office/word/2010/wordml" w:rsidRPr="00F37461" w:rsidR="00F14FA6" w:rsidP="00F14FA6" w:rsidRDefault="00F14FA6" w14:paraId="62486C05" wp14:textId="77777777">
      <w:pPr>
        <w:rPr>
          <w:kern w:val="2"/>
          <w:szCs w:val="24"/>
        </w:rPr>
      </w:pPr>
    </w:p>
    <w:p xmlns:wp14="http://schemas.microsoft.com/office/word/2010/wordml" w:rsidR="00874A13" w:rsidP="00F37461" w:rsidRDefault="00874A13" w14:paraId="4C56BFB1" wp14:textId="77777777">
      <w:pPr>
        <w:numPr>
          <w:ilvl w:val="0"/>
          <w:numId w:val="1"/>
        </w:numPr>
        <w:rPr>
          <w:rFonts w:ascii="Arial" w:hAnsi="Arial" w:cs="Arial"/>
          <w:sz w:val="28"/>
          <w:szCs w:val="28"/>
        </w:rPr>
      </w:pPr>
      <w:r>
        <w:rPr>
          <w:rFonts w:ascii="Arial" w:hAnsi="Arial" w:cs="Arial"/>
          <w:b/>
          <w:bCs/>
          <w:sz w:val="28"/>
          <w:szCs w:val="28"/>
        </w:rPr>
        <w:t>Areas of Responsibility</w:t>
      </w:r>
    </w:p>
    <w:p xmlns:wp14="http://schemas.microsoft.com/office/word/2010/wordml" w:rsidR="00874A13" w:rsidP="00874A13" w:rsidRDefault="00874A13" w14:paraId="4101652C" wp14:textId="77777777">
      <w:pPr>
        <w:rPr>
          <w:rFonts w:ascii="Arial" w:hAnsi="Arial" w:cs="Arial"/>
          <w:szCs w:val="24"/>
        </w:rPr>
      </w:pPr>
    </w:p>
    <w:p xmlns:wp14="http://schemas.microsoft.com/office/word/2010/wordml" w:rsidRPr="00FD6DDD" w:rsidR="00FD6DDD" w:rsidRDefault="005847D1" w14:paraId="6781878C" wp14:textId="77777777">
      <w:pPr>
        <w:ind w:left="720" w:hanging="720"/>
        <w:rPr>
          <w:kern w:val="2"/>
          <w:szCs w:val="24"/>
        </w:rPr>
      </w:pPr>
      <w:r w:rsidRPr="005847D1">
        <w:rPr>
          <w:rFonts w:ascii="Arial" w:hAnsi="Arial" w:cs="Arial"/>
          <w:b/>
          <w:bCs/>
        </w:rPr>
        <w:t>2.1      Implementing Strategy and Leading Change</w:t>
      </w:r>
    </w:p>
    <w:p xmlns:wp14="http://schemas.microsoft.com/office/word/2010/wordml" w:rsidR="00874A13" w:rsidP="00874A13" w:rsidRDefault="00874A13" w14:paraId="4B99056E" wp14:textId="77777777">
      <w:pPr>
        <w:ind w:left="720" w:hanging="720"/>
        <w:rPr>
          <w:rFonts w:ascii="Arial" w:hAnsi="Arial" w:cs="Arial"/>
        </w:rPr>
      </w:pPr>
    </w:p>
    <w:p xmlns:wp14="http://schemas.microsoft.com/office/word/2010/wordml" w:rsidRPr="00F37461" w:rsidR="00F14FA6" w:rsidP="00F37461" w:rsidRDefault="00F14FA6" w14:paraId="77B819A1" wp14:textId="77777777">
      <w:pPr>
        <w:numPr>
          <w:ilvl w:val="1"/>
          <w:numId w:val="4"/>
        </w:numPr>
        <w:ind w:left="1418" w:hanging="709"/>
        <w:rPr>
          <w:kern w:val="2"/>
          <w:szCs w:val="24"/>
        </w:rPr>
      </w:pPr>
      <w:r>
        <w:rPr>
          <w:rFonts w:ascii="Arial" w:hAnsi="Arial" w:cs="Arial"/>
        </w:rPr>
        <w:t>Implement organisational strategy and lead change across Response and Fire Control, translating legislation, the Community Risk Management Plan, national guidance, Fire Standards, emerging risks and organisational learning into effective policy, practice, training and exercising.</w:t>
      </w:r>
    </w:p>
    <w:p xmlns:wp14="http://schemas.microsoft.com/office/word/2010/wordml" w:rsidR="00B63C4D" w:rsidP="00F14FA6" w:rsidRDefault="00B63C4D" w14:paraId="1299C43A" wp14:textId="77777777">
      <w:pPr>
        <w:ind w:left="1418" w:hanging="709"/>
        <w:rPr>
          <w:rFonts w:ascii="Arial" w:hAnsi="Arial" w:cs="Arial"/>
        </w:rPr>
      </w:pPr>
    </w:p>
    <w:p xmlns:wp14="http://schemas.microsoft.com/office/word/2010/wordml" w:rsidRPr="00F37461" w:rsidR="00F14FA6" w:rsidP="00F37461" w:rsidRDefault="00F14FA6" w14:paraId="182C4860" wp14:textId="77777777">
      <w:pPr>
        <w:numPr>
          <w:ilvl w:val="1"/>
          <w:numId w:val="4"/>
        </w:numPr>
        <w:ind w:left="1418" w:hanging="709"/>
        <w:rPr>
          <w:kern w:val="2"/>
          <w:szCs w:val="24"/>
        </w:rPr>
      </w:pPr>
      <w:r>
        <w:rPr>
          <w:rFonts w:ascii="Arial" w:hAnsi="Arial" w:cs="Arial"/>
        </w:rPr>
        <w:t>Set and maintain proportionate operational policy, competence, preparedness and assurance arrangements, ensuring identified learning and improvement actions are implemented, evidenced and sustained.</w:t>
      </w:r>
    </w:p>
    <w:p xmlns:wp14="http://schemas.microsoft.com/office/word/2010/wordml" w:rsidRPr="00F37461" w:rsidR="00F14FA6" w:rsidP="00F14FA6" w:rsidRDefault="00F14FA6" w14:paraId="4DDBEF00" wp14:textId="77777777">
      <w:pPr>
        <w:rPr>
          <w:kern w:val="2"/>
          <w:szCs w:val="24"/>
        </w:rPr>
      </w:pPr>
    </w:p>
    <w:p xmlns:wp14="http://schemas.microsoft.com/office/word/2010/wordml" w:rsidRPr="00CF712A" w:rsidR="00B63C4D" w:rsidRDefault="00643C8C" w14:paraId="244D8136" wp14:textId="77777777">
      <w:pPr>
        <w:ind w:left="720" w:hanging="720"/>
        <w:rPr>
          <w:sz w:val="20"/>
        </w:rPr>
      </w:pPr>
      <w:r w:rsidRPr="00643C8C">
        <w:rPr>
          <w:rFonts w:ascii="Arial" w:hAnsi="Arial" w:cs="Arial"/>
          <w:b/>
          <w:bCs/>
        </w:rPr>
        <w:t xml:space="preserve">2.2      </w:t>
      </w:r>
      <w:r w:rsidRPr="00B63C4D" w:rsidR="00FD6DDD">
        <w:rPr>
          <w:rFonts w:ascii="Arial" w:hAnsi="Arial" w:cs="Arial"/>
          <w:b/>
          <w:bCs/>
        </w:rPr>
        <w:t>Project and Programme Leadership</w:t>
      </w:r>
    </w:p>
    <w:p xmlns:wp14="http://schemas.microsoft.com/office/word/2010/wordml" w:rsidR="00874A13" w:rsidP="00874A13" w:rsidRDefault="00874A13" w14:paraId="3461D779" wp14:textId="77777777">
      <w:pPr>
        <w:ind w:left="720" w:hanging="720"/>
        <w:rPr>
          <w:rFonts w:ascii="Arial" w:hAnsi="Arial" w:cs="Arial"/>
          <w:szCs w:val="24"/>
        </w:rPr>
      </w:pPr>
    </w:p>
    <w:p xmlns:wp14="http://schemas.microsoft.com/office/word/2010/wordml" w:rsidRPr="00CF712A" w:rsidR="00F14FA6" w:rsidP="00CF712A" w:rsidRDefault="00F14FA6" w14:paraId="547A1647" wp14:textId="77777777">
      <w:pPr>
        <w:numPr>
          <w:ilvl w:val="1"/>
          <w:numId w:val="5"/>
        </w:numPr>
        <w:ind w:left="1440" w:hanging="731"/>
        <w:rPr>
          <w:kern w:val="2"/>
          <w:szCs w:val="24"/>
        </w:rPr>
      </w:pPr>
      <w:r>
        <w:rPr>
          <w:rFonts w:ascii="Arial" w:hAnsi="Arial" w:cs="Arial"/>
        </w:rPr>
        <w:t>Plan and deliver significant projects and programmes affecting Response and Fire Control, including collaborative initiatives, system changes and service improvement</w:t>
      </w:r>
      <w:r w:rsidR="00CF712A">
        <w:rPr>
          <w:rFonts w:ascii="Arial" w:hAnsi="Arial" w:cs="Arial"/>
        </w:rPr>
        <w:t xml:space="preserve"> </w:t>
      </w:r>
      <w:r w:rsidRPr="00CF712A">
        <w:rPr>
          <w:rFonts w:ascii="Arial" w:hAnsi="Arial" w:cs="Arial"/>
        </w:rPr>
        <w:t>and provide assurance through appropriate governance.</w:t>
      </w:r>
    </w:p>
    <w:p xmlns:wp14="http://schemas.microsoft.com/office/word/2010/wordml" w:rsidRPr="006A11E1" w:rsidR="00874A13" w:rsidP="00F14FA6" w:rsidRDefault="00874A13" w14:paraId="3CF2D8B6" wp14:textId="77777777">
      <w:pPr>
        <w:ind w:left="1440" w:hanging="731"/>
        <w:rPr>
          <w:rFonts w:ascii="Arial" w:hAnsi="Arial" w:cs="Arial"/>
          <w:szCs w:val="24"/>
        </w:rPr>
      </w:pPr>
    </w:p>
    <w:p xmlns:wp14="http://schemas.microsoft.com/office/word/2010/wordml" w:rsidRPr="00F37461" w:rsidR="00F14FA6" w:rsidP="00F37461" w:rsidRDefault="00F14FA6" w14:paraId="172056E0" wp14:textId="77777777">
      <w:pPr>
        <w:numPr>
          <w:ilvl w:val="1"/>
          <w:numId w:val="5"/>
        </w:numPr>
        <w:ind w:left="1440" w:hanging="731"/>
        <w:rPr>
          <w:kern w:val="2"/>
          <w:szCs w:val="24"/>
        </w:rPr>
      </w:pPr>
      <w:r>
        <w:rPr>
          <w:rFonts w:ascii="Arial" w:hAnsi="Arial" w:cs="Arial"/>
        </w:rPr>
        <w:t>Ensure change is implemented safely, protects live services and achieves the intended operational and organisational benefits.</w:t>
      </w:r>
    </w:p>
    <w:p xmlns:wp14="http://schemas.microsoft.com/office/word/2010/wordml" w:rsidRPr="00F37461" w:rsidR="00F14FA6" w:rsidP="00F14FA6" w:rsidRDefault="00F14FA6" w14:paraId="0FB78278" wp14:textId="77777777">
      <w:pPr>
        <w:rPr>
          <w:kern w:val="2"/>
          <w:szCs w:val="24"/>
        </w:rPr>
      </w:pPr>
    </w:p>
    <w:p xmlns:wp14="http://schemas.microsoft.com/office/word/2010/wordml" w:rsidRPr="00FD6DDD" w:rsidR="00FD6DDD" w:rsidRDefault="004E1503" w14:paraId="778F8E3E" wp14:textId="77777777">
      <w:pPr>
        <w:ind w:left="720" w:hanging="720"/>
        <w:rPr>
          <w:kern w:val="2"/>
          <w:szCs w:val="24"/>
        </w:rPr>
      </w:pPr>
      <w:r w:rsidRPr="004E1503">
        <w:rPr>
          <w:rFonts w:ascii="Arial" w:hAnsi="Arial" w:cs="Arial"/>
          <w:b/>
          <w:bCs/>
        </w:rPr>
        <w:t>2.3      Collaboration, Consortium Working and National Partnership</w:t>
      </w:r>
    </w:p>
    <w:p xmlns:wp14="http://schemas.microsoft.com/office/word/2010/wordml" w:rsidR="006A11E1" w:rsidP="00874A13" w:rsidRDefault="006A11E1" w14:paraId="1FC39945" wp14:textId="77777777">
      <w:pPr>
        <w:ind w:left="720" w:hanging="720"/>
        <w:rPr>
          <w:rFonts w:ascii="Arial" w:hAnsi="Arial" w:cs="Arial"/>
        </w:rPr>
      </w:pPr>
    </w:p>
    <w:p xmlns:wp14="http://schemas.microsoft.com/office/word/2010/wordml" w:rsidRPr="006A11E1" w:rsidR="006A11E1" w:rsidP="00F37461" w:rsidRDefault="006A11E1" w14:paraId="7DE7BBF3" wp14:textId="77777777">
      <w:pPr>
        <w:numPr>
          <w:ilvl w:val="0"/>
          <w:numId w:val="6"/>
        </w:numPr>
        <w:ind w:left="1418" w:hanging="709"/>
        <w:rPr>
          <w:rFonts w:ascii="Arial" w:hAnsi="Arial" w:cs="Arial"/>
        </w:rPr>
      </w:pPr>
      <w:r w:rsidRPr="006A11E1">
        <w:rPr>
          <w:rFonts w:ascii="Arial" w:hAnsi="Arial" w:cs="Arial"/>
        </w:rPr>
        <w:t>Lead the Service’s contribution to collaborative and consortium control room arrangements, sustaining shared systems, resilience arrangements and joint governance, and maintaining effective and consistent standards across partner locations</w:t>
      </w:r>
    </w:p>
    <w:p xmlns:wp14="http://schemas.microsoft.com/office/word/2010/wordml" w:rsidRPr="006A11E1" w:rsidR="006A11E1" w:rsidP="00874A13" w:rsidRDefault="006A11E1" w14:paraId="0562CB0E" wp14:textId="77777777">
      <w:pPr>
        <w:ind w:left="720" w:hanging="720"/>
        <w:rPr>
          <w:rFonts w:ascii="Arial" w:hAnsi="Arial" w:cs="Arial"/>
        </w:rPr>
      </w:pPr>
    </w:p>
    <w:p xmlns:wp14="http://schemas.microsoft.com/office/word/2010/wordml" w:rsidRPr="006A11E1" w:rsidR="006A11E1" w:rsidP="00F37461" w:rsidRDefault="006A11E1" w14:paraId="1D3B8CD8" wp14:textId="77777777">
      <w:pPr>
        <w:numPr>
          <w:ilvl w:val="0"/>
          <w:numId w:val="6"/>
        </w:numPr>
        <w:ind w:left="1418" w:hanging="709"/>
        <w:rPr>
          <w:rFonts w:ascii="Arial" w:hAnsi="Arial" w:cs="Arial"/>
        </w:rPr>
      </w:pPr>
      <w:r w:rsidRPr="006A11E1">
        <w:rPr>
          <w:rFonts w:ascii="Arial" w:hAnsi="Arial" w:cs="Arial"/>
        </w:rPr>
        <w:t>Represent the Service in national and regional Fire Control collaboration, contributing to interoperability, common standards and shared learning, and ensuring the Service both influences and benefits from developments across the wider control room community.</w:t>
      </w:r>
    </w:p>
    <w:p xmlns:wp14="http://schemas.microsoft.com/office/word/2010/wordml" w:rsidRPr="006A11E1" w:rsidR="006A11E1" w:rsidP="00874A13" w:rsidRDefault="006A11E1" w14:paraId="34CE0A41" wp14:textId="77777777">
      <w:pPr>
        <w:ind w:left="720" w:hanging="720"/>
        <w:rPr>
          <w:rFonts w:ascii="Arial" w:hAnsi="Arial" w:cs="Arial"/>
        </w:rPr>
      </w:pPr>
    </w:p>
    <w:p xmlns:wp14="http://schemas.microsoft.com/office/word/2010/wordml" w:rsidRPr="006A11E1" w:rsidR="006A11E1" w:rsidP="00F37461" w:rsidRDefault="006A11E1" w14:paraId="3FA7D0E8" wp14:textId="77777777">
      <w:pPr>
        <w:numPr>
          <w:ilvl w:val="0"/>
          <w:numId w:val="6"/>
        </w:numPr>
        <w:ind w:left="1418" w:hanging="709"/>
        <w:rPr>
          <w:rFonts w:ascii="Arial" w:hAnsi="Arial" w:cs="Arial"/>
        </w:rPr>
      </w:pPr>
      <w:r w:rsidRPr="006A11E1">
        <w:rPr>
          <w:rFonts w:ascii="Arial" w:hAnsi="Arial" w:cs="Arial"/>
        </w:rPr>
        <w:t>Promote the exchange and implementation of operational learning, preparedness activity, assurance findings and good practice through local, regional and national partnerships.</w:t>
      </w:r>
    </w:p>
    <w:p xmlns:wp14="http://schemas.microsoft.com/office/word/2010/wordml" w:rsidRPr="006A11E1" w:rsidR="006A11E1" w:rsidP="00874A13" w:rsidRDefault="006A11E1" w14:paraId="62EBF3C5" wp14:textId="77777777">
      <w:pPr>
        <w:ind w:left="720" w:hanging="720"/>
        <w:rPr>
          <w:rFonts w:ascii="Arial" w:hAnsi="Arial" w:cs="Arial"/>
        </w:rPr>
      </w:pPr>
    </w:p>
    <w:p xmlns:wp14="http://schemas.microsoft.com/office/word/2010/wordml" w:rsidR="006A11E1" w:rsidP="00F37461" w:rsidRDefault="006A11E1" w14:paraId="56130681" wp14:textId="77777777">
      <w:pPr>
        <w:numPr>
          <w:ilvl w:val="0"/>
          <w:numId w:val="6"/>
        </w:numPr>
        <w:ind w:left="1418" w:hanging="709"/>
        <w:rPr>
          <w:rFonts w:ascii="Arial" w:hAnsi="Arial" w:cs="Arial"/>
        </w:rPr>
      </w:pPr>
      <w:r w:rsidRPr="006A11E1">
        <w:rPr>
          <w:rFonts w:ascii="Arial" w:hAnsi="Arial" w:cs="Arial"/>
        </w:rPr>
        <w:t>Maintain effective professional relationships with partner fire and rescue services, emergency responders, national bodies, suppliers and other relevant stakeholders as collaborative arrangements evolve.</w:t>
      </w:r>
    </w:p>
    <w:p xmlns:wp14="http://schemas.microsoft.com/office/word/2010/wordml" w:rsidR="006A11E1" w:rsidP="00297C26" w:rsidRDefault="006A11E1" w14:paraId="6D98A12B" wp14:textId="77777777">
      <w:pPr>
        <w:rPr>
          <w:rFonts w:ascii="Arial" w:hAnsi="Arial" w:cs="Arial"/>
        </w:rPr>
      </w:pPr>
    </w:p>
    <w:p xmlns:wp14="http://schemas.microsoft.com/office/word/2010/wordml" w:rsidRPr="00CF712A" w:rsidR="00B63C4D" w:rsidRDefault="00C85C82" w14:paraId="63050768" wp14:textId="77777777">
      <w:pPr>
        <w:ind w:left="720" w:hanging="720"/>
        <w:rPr>
          <w:sz w:val="20"/>
        </w:rPr>
      </w:pPr>
      <w:r w:rsidRPr="00C85C82">
        <w:rPr>
          <w:rFonts w:ascii="Arial" w:hAnsi="Arial" w:cs="Arial"/>
          <w:b/>
          <w:bCs/>
        </w:rPr>
        <w:t>2</w:t>
      </w:r>
      <w:r w:rsidR="00FD6DDD">
        <w:rPr>
          <w:rFonts w:ascii="Arial" w:hAnsi="Arial" w:cs="Arial"/>
          <w:b/>
          <w:bCs/>
        </w:rPr>
        <w:t>.4      Operational Systems, Mobilising, Technology and Communications</w:t>
      </w:r>
    </w:p>
    <w:p xmlns:wp14="http://schemas.microsoft.com/office/word/2010/wordml" w:rsidR="006A11E1" w:rsidP="00874A13" w:rsidRDefault="006A11E1" w14:paraId="2946DB82" wp14:textId="77777777">
      <w:pPr>
        <w:ind w:left="720" w:hanging="720"/>
        <w:rPr>
          <w:rFonts w:ascii="Arial" w:hAnsi="Arial" w:cs="Arial"/>
        </w:rPr>
      </w:pPr>
    </w:p>
    <w:p xmlns:wp14="http://schemas.microsoft.com/office/word/2010/wordml" w:rsidRPr="00F37461" w:rsidR="00F14FA6" w:rsidP="00F37461" w:rsidRDefault="00F14FA6" w14:paraId="08EE6754" wp14:textId="77777777">
      <w:pPr>
        <w:numPr>
          <w:ilvl w:val="1"/>
          <w:numId w:val="7"/>
        </w:numPr>
        <w:ind w:left="1418" w:hanging="567"/>
        <w:rPr>
          <w:kern w:val="2"/>
          <w:szCs w:val="24"/>
        </w:rPr>
      </w:pPr>
      <w:r>
        <w:rPr>
          <w:rFonts w:ascii="Arial" w:hAnsi="Arial" w:cs="Arial"/>
        </w:rPr>
        <w:t>Identify operational information requirements and lead the specification, procurement, implementation and review of control room, mobilising, communications, workforce availability and assurance systems.</w:t>
      </w:r>
    </w:p>
    <w:p xmlns:wp14="http://schemas.microsoft.com/office/word/2010/wordml" w:rsidRPr="006A11E1" w:rsidR="006A11E1" w:rsidP="00F14FA6" w:rsidRDefault="006A11E1" w14:paraId="5997CC1D" wp14:textId="77777777">
      <w:pPr>
        <w:ind w:left="1418" w:hanging="567"/>
        <w:rPr>
          <w:rFonts w:ascii="Arial" w:hAnsi="Arial" w:cs="Arial"/>
        </w:rPr>
      </w:pPr>
    </w:p>
    <w:p xmlns:wp14="http://schemas.microsoft.com/office/word/2010/wordml" w:rsidRPr="00F37461" w:rsidR="00F14FA6" w:rsidP="00F37461" w:rsidRDefault="00F14FA6" w14:paraId="78A505D4" wp14:textId="77777777">
      <w:pPr>
        <w:numPr>
          <w:ilvl w:val="1"/>
          <w:numId w:val="7"/>
        </w:numPr>
        <w:ind w:left="1418" w:hanging="567"/>
        <w:rPr>
          <w:kern w:val="2"/>
          <w:szCs w:val="24"/>
        </w:rPr>
      </w:pPr>
      <w:r>
        <w:rPr>
          <w:rFonts w:ascii="Arial" w:hAnsi="Arial" w:cs="Arial"/>
        </w:rPr>
        <w:t>Ensure systems provide accurate, accessible and reliable information and are supported by effective governance, user engagement, testing, training, cyber security, resilience and business continuity.</w:t>
      </w:r>
    </w:p>
    <w:p xmlns:wp14="http://schemas.microsoft.com/office/word/2010/wordml" w:rsidRPr="006A11E1" w:rsidR="006A11E1" w:rsidP="00F14FA6" w:rsidRDefault="006A11E1" w14:paraId="110FFD37" wp14:textId="77777777">
      <w:pPr>
        <w:ind w:left="1418" w:hanging="567"/>
        <w:rPr>
          <w:rFonts w:ascii="Arial" w:hAnsi="Arial" w:cs="Arial"/>
        </w:rPr>
      </w:pPr>
    </w:p>
    <w:p xmlns:wp14="http://schemas.microsoft.com/office/word/2010/wordml" w:rsidRPr="00F37461" w:rsidR="00F14FA6" w:rsidP="00F37461" w:rsidRDefault="00F14FA6" w14:paraId="26E6B67D" wp14:textId="77777777">
      <w:pPr>
        <w:numPr>
          <w:ilvl w:val="1"/>
          <w:numId w:val="7"/>
        </w:numPr>
        <w:ind w:left="1418" w:hanging="567"/>
        <w:rPr>
          <w:kern w:val="2"/>
          <w:szCs w:val="24"/>
        </w:rPr>
      </w:pPr>
      <w:r>
        <w:rPr>
          <w:rFonts w:ascii="Arial" w:hAnsi="Arial" w:cs="Arial"/>
        </w:rPr>
        <w:t>Monitor system performance, availability, risks, faults and supplier delivery, and ensure future development supports interoperability, operational decision-making, learning and service improvement.</w:t>
      </w:r>
    </w:p>
    <w:p xmlns:wp14="http://schemas.microsoft.com/office/word/2010/wordml" w:rsidRPr="00F37461" w:rsidR="00F14FA6" w:rsidP="00F14FA6" w:rsidRDefault="00F14FA6" w14:paraId="6B699379" wp14:textId="77777777">
      <w:pPr>
        <w:pStyle w:val="ListParagraph"/>
        <w:rPr>
          <w:kern w:val="2"/>
          <w:szCs w:val="24"/>
        </w:rPr>
      </w:pPr>
    </w:p>
    <w:p xmlns:wp14="http://schemas.microsoft.com/office/word/2010/wordml" w:rsidRPr="00F37461" w:rsidR="00F14FA6" w:rsidP="00F14FA6" w:rsidRDefault="00F14FA6" w14:paraId="3FE9F23F" wp14:textId="77777777">
      <w:pPr>
        <w:ind w:left="1440"/>
        <w:rPr>
          <w:kern w:val="2"/>
          <w:szCs w:val="24"/>
        </w:rPr>
      </w:pPr>
    </w:p>
    <w:p xmlns:wp14="http://schemas.microsoft.com/office/word/2010/wordml" w:rsidRPr="00FD6DDD" w:rsidR="00FD6DDD" w:rsidRDefault="001B23D0" w14:paraId="49AE825A" wp14:textId="77777777">
      <w:pPr>
        <w:ind w:left="720" w:hanging="720"/>
        <w:rPr>
          <w:kern w:val="2"/>
          <w:szCs w:val="24"/>
        </w:rPr>
      </w:pPr>
      <w:r w:rsidRPr="001B23D0">
        <w:rPr>
          <w:rFonts w:ascii="Arial" w:hAnsi="Arial" w:cs="Arial"/>
          <w:b/>
          <w:bCs/>
        </w:rPr>
        <w:t>2.5      Resources and Financial Management</w:t>
      </w:r>
    </w:p>
    <w:p xmlns:wp14="http://schemas.microsoft.com/office/word/2010/wordml" w:rsidR="006A11E1" w:rsidP="00874A13" w:rsidRDefault="006A11E1" w14:paraId="1F72F646" wp14:textId="77777777">
      <w:pPr>
        <w:ind w:left="720" w:hanging="720"/>
        <w:rPr>
          <w:rFonts w:ascii="Arial" w:hAnsi="Arial" w:cs="Arial"/>
        </w:rPr>
      </w:pPr>
    </w:p>
    <w:p xmlns:wp14="http://schemas.microsoft.com/office/word/2010/wordml" w:rsidRPr="006A11E1" w:rsidR="006A11E1" w:rsidP="00F37461" w:rsidRDefault="006A11E1" w14:paraId="3731D20E" wp14:textId="77777777">
      <w:pPr>
        <w:numPr>
          <w:ilvl w:val="0"/>
          <w:numId w:val="8"/>
        </w:numPr>
        <w:ind w:left="1418" w:hanging="709"/>
        <w:rPr>
          <w:rFonts w:ascii="Arial" w:hAnsi="Arial" w:cs="Arial"/>
        </w:rPr>
      </w:pPr>
      <w:r w:rsidRPr="006A11E1">
        <w:rPr>
          <w:rFonts w:ascii="Arial" w:hAnsi="Arial" w:cs="Arial"/>
        </w:rPr>
        <w:t>Determine the effective use of the physical and financial resources allocated to the role, including the Fire Control budget, systems, establishment and project resources. Exercise delegated financial authority and maintain accountability for sound financial management and value for money.</w:t>
      </w:r>
    </w:p>
    <w:p xmlns:wp14="http://schemas.microsoft.com/office/word/2010/wordml" w:rsidRPr="006A11E1" w:rsidR="006A11E1" w:rsidP="00874A13" w:rsidRDefault="006A11E1" w14:paraId="08CE6F91" wp14:textId="77777777">
      <w:pPr>
        <w:ind w:left="720" w:hanging="720"/>
        <w:rPr>
          <w:rFonts w:ascii="Arial" w:hAnsi="Arial" w:cs="Arial"/>
        </w:rPr>
      </w:pPr>
    </w:p>
    <w:p xmlns:wp14="http://schemas.microsoft.com/office/word/2010/wordml" w:rsidRPr="006A11E1" w:rsidR="006A11E1" w:rsidP="00F37461" w:rsidRDefault="006A11E1" w14:paraId="18CBAF17" wp14:textId="77777777">
      <w:pPr>
        <w:numPr>
          <w:ilvl w:val="0"/>
          <w:numId w:val="8"/>
        </w:numPr>
        <w:ind w:left="1418" w:hanging="709"/>
        <w:rPr>
          <w:rFonts w:ascii="Arial" w:hAnsi="Arial" w:cs="Arial"/>
        </w:rPr>
      </w:pPr>
      <w:r w:rsidRPr="006A11E1">
        <w:rPr>
          <w:rFonts w:ascii="Arial" w:hAnsi="Arial" w:cs="Arial"/>
        </w:rPr>
        <w:t>Plan and determine resourcing, including time and resource management, workforce deployment and operational cover. Ensure business continuity quickly, effectively and safely when demand or disruption requires.</w:t>
      </w:r>
    </w:p>
    <w:p xmlns:wp14="http://schemas.microsoft.com/office/word/2010/wordml" w:rsidRPr="006A11E1" w:rsidR="006A11E1" w:rsidP="00874A13" w:rsidRDefault="006A11E1" w14:paraId="61CDCEAD" wp14:textId="77777777">
      <w:pPr>
        <w:ind w:left="720" w:hanging="720"/>
        <w:rPr>
          <w:rFonts w:ascii="Arial" w:hAnsi="Arial" w:cs="Arial"/>
        </w:rPr>
      </w:pPr>
    </w:p>
    <w:p xmlns:wp14="http://schemas.microsoft.com/office/word/2010/wordml" w:rsidRPr="006A11E1" w:rsidR="006A11E1" w:rsidP="00F37461" w:rsidRDefault="006A11E1" w14:paraId="1C7D45D0" wp14:textId="77777777">
      <w:pPr>
        <w:numPr>
          <w:ilvl w:val="0"/>
          <w:numId w:val="8"/>
        </w:numPr>
        <w:ind w:left="1418" w:hanging="709"/>
        <w:rPr>
          <w:rFonts w:ascii="Arial" w:hAnsi="Arial" w:cs="Arial"/>
        </w:rPr>
      </w:pPr>
      <w:r w:rsidRPr="006A11E1">
        <w:rPr>
          <w:rFonts w:ascii="Arial" w:hAnsi="Arial" w:cs="Arial"/>
        </w:rPr>
        <w:t>Ensure workforce planning, training capacity and resource deployment maintain the operational capability, competence and resilience required to address organisational and community risk.</w:t>
      </w:r>
    </w:p>
    <w:p xmlns:wp14="http://schemas.microsoft.com/office/word/2010/wordml" w:rsidRPr="006A11E1" w:rsidR="006A11E1" w:rsidP="00874A13" w:rsidRDefault="006A11E1" w14:paraId="6BB9E253" wp14:textId="77777777">
      <w:pPr>
        <w:ind w:left="720" w:hanging="720"/>
        <w:rPr>
          <w:rFonts w:ascii="Arial" w:hAnsi="Arial" w:cs="Arial"/>
        </w:rPr>
      </w:pPr>
    </w:p>
    <w:p xmlns:wp14="http://schemas.microsoft.com/office/word/2010/wordml" w:rsidR="006A11E1" w:rsidP="00F37461" w:rsidRDefault="006A11E1" w14:paraId="13AA99FE" wp14:textId="77777777">
      <w:pPr>
        <w:numPr>
          <w:ilvl w:val="0"/>
          <w:numId w:val="8"/>
        </w:numPr>
        <w:ind w:left="1418" w:hanging="709"/>
        <w:rPr>
          <w:rFonts w:ascii="Arial" w:hAnsi="Arial" w:cs="Arial"/>
        </w:rPr>
      </w:pPr>
      <w:r w:rsidRPr="006A11E1">
        <w:rPr>
          <w:rFonts w:ascii="Arial" w:hAnsi="Arial" w:cs="Arial"/>
        </w:rPr>
        <w:tab/>
      </w:r>
      <w:r w:rsidRPr="006A11E1">
        <w:rPr>
          <w:rFonts w:ascii="Arial" w:hAnsi="Arial" w:cs="Arial"/>
        </w:rPr>
        <w:t>Identify and manage financial, operational and delivery risks and ensure resource decisions are supported by evidence, aligned with organisational priorities and subject to appropriate governance.</w:t>
      </w:r>
    </w:p>
    <w:p xmlns:wp14="http://schemas.microsoft.com/office/word/2010/wordml" w:rsidR="006A11E1" w:rsidP="00DB1A6C" w:rsidRDefault="006A11E1" w14:paraId="23DE523C" wp14:textId="77777777">
      <w:pPr>
        <w:rPr>
          <w:rFonts w:ascii="Arial" w:hAnsi="Arial" w:cs="Arial"/>
        </w:rPr>
      </w:pPr>
    </w:p>
    <w:p xmlns:wp14="http://schemas.microsoft.com/office/word/2010/wordml" w:rsidRPr="00FD6DDD" w:rsidR="00FD6DDD" w:rsidRDefault="009647EE" w14:paraId="5ACBC9DE" wp14:textId="77777777">
      <w:pPr>
        <w:ind w:left="720" w:hanging="720"/>
        <w:rPr>
          <w:kern w:val="2"/>
          <w:szCs w:val="24"/>
        </w:rPr>
      </w:pPr>
      <w:r w:rsidRPr="009647EE">
        <w:rPr>
          <w:rFonts w:ascii="Arial" w:hAnsi="Arial" w:cs="Arial"/>
          <w:b/>
          <w:bCs/>
        </w:rPr>
        <w:t>2.6      People Leadership, Performance and Development</w:t>
      </w:r>
    </w:p>
    <w:p xmlns:wp14="http://schemas.microsoft.com/office/word/2010/wordml" w:rsidR="006A11E1" w:rsidP="00874A13" w:rsidRDefault="006A11E1" w14:paraId="52E56223" wp14:textId="77777777">
      <w:pPr>
        <w:ind w:left="720" w:hanging="720"/>
        <w:rPr>
          <w:rFonts w:ascii="Arial" w:hAnsi="Arial" w:cs="Arial"/>
        </w:rPr>
      </w:pPr>
    </w:p>
    <w:p xmlns:wp14="http://schemas.microsoft.com/office/word/2010/wordml" w:rsidRPr="00F37461" w:rsidR="00F14FA6" w:rsidP="00F37461" w:rsidRDefault="00F14FA6" w14:paraId="1928B4CB" wp14:textId="77777777">
      <w:pPr>
        <w:numPr>
          <w:ilvl w:val="1"/>
          <w:numId w:val="9"/>
        </w:numPr>
        <w:ind w:left="1440" w:hanging="731"/>
        <w:rPr>
          <w:kern w:val="2"/>
          <w:szCs w:val="24"/>
        </w:rPr>
      </w:pPr>
      <w:r>
        <w:rPr>
          <w:rFonts w:ascii="Arial" w:hAnsi="Arial" w:cs="Arial"/>
        </w:rPr>
        <w:t>Determine staffing and competence requirements; lead fair, evidence-based recruitment and selection; and provide clear leadership to the Fire Control management team and staff.</w:t>
      </w:r>
    </w:p>
    <w:p xmlns:wp14="http://schemas.microsoft.com/office/word/2010/wordml" w:rsidR="00DB1A6C" w:rsidP="00F14FA6" w:rsidRDefault="00DB1A6C" w14:paraId="07547A01" wp14:textId="77777777">
      <w:pPr>
        <w:ind w:left="1440" w:hanging="731"/>
        <w:rPr>
          <w:rFonts w:ascii="Arial" w:hAnsi="Arial" w:cs="Arial"/>
        </w:rPr>
      </w:pPr>
    </w:p>
    <w:p xmlns:wp14="http://schemas.microsoft.com/office/word/2010/wordml" w:rsidRPr="00F37461" w:rsidR="00F14FA6" w:rsidP="00F37461" w:rsidRDefault="00F14FA6" w14:paraId="352E4197" wp14:textId="77777777">
      <w:pPr>
        <w:numPr>
          <w:ilvl w:val="1"/>
          <w:numId w:val="9"/>
        </w:numPr>
        <w:ind w:left="1440" w:hanging="731"/>
        <w:rPr>
          <w:kern w:val="2"/>
          <w:szCs w:val="24"/>
        </w:rPr>
      </w:pPr>
      <w:r>
        <w:rPr>
          <w:rFonts w:ascii="Arial" w:hAnsi="Arial" w:cs="Arial"/>
        </w:rPr>
        <w:t>Set objectives, manage individual and team performance, and maintain competence, assessment, development and succession arrangements.</w:t>
      </w:r>
    </w:p>
    <w:p xmlns:wp14="http://schemas.microsoft.com/office/word/2010/wordml" w:rsidRPr="00DB1A6C" w:rsidR="00DB1A6C" w:rsidP="00F14FA6" w:rsidRDefault="00DB1A6C" w14:paraId="5043CB0F" wp14:textId="77777777">
      <w:pPr>
        <w:pStyle w:val="ListParagraph"/>
        <w:ind w:left="1440" w:hanging="731"/>
        <w:rPr>
          <w:rFonts w:ascii="Arial" w:hAnsi="Arial" w:cs="Arial"/>
          <w:szCs w:val="24"/>
          <w:lang w:eastAsia="en-GB"/>
        </w:rPr>
      </w:pPr>
    </w:p>
    <w:p xmlns:wp14="http://schemas.microsoft.com/office/word/2010/wordml" w:rsidRPr="00DA7B7B" w:rsidR="00F14FA6" w:rsidP="00DA7B7B" w:rsidRDefault="00F14FA6" w14:paraId="43421E0D" wp14:textId="77777777">
      <w:pPr>
        <w:numPr>
          <w:ilvl w:val="1"/>
          <w:numId w:val="9"/>
        </w:numPr>
        <w:ind w:left="1440" w:hanging="731"/>
        <w:rPr>
          <w:kern w:val="2"/>
          <w:szCs w:val="24"/>
        </w:rPr>
      </w:pPr>
      <w:r>
        <w:rPr>
          <w:rFonts w:ascii="Arial" w:hAnsi="Arial" w:cs="Arial"/>
        </w:rPr>
        <w:t>Promote high standards of conduct, inclusion, engagement, dignity, wellbeing and psychological safety within demanding operational environments.</w:t>
      </w:r>
    </w:p>
    <w:p xmlns:wp14="http://schemas.microsoft.com/office/word/2010/wordml" w:rsidRPr="00F37461" w:rsidR="00F14FA6" w:rsidP="00F14FA6" w:rsidRDefault="00F14FA6" w14:paraId="07459315" wp14:textId="77777777">
      <w:pPr>
        <w:rPr>
          <w:kern w:val="2"/>
          <w:szCs w:val="24"/>
        </w:rPr>
      </w:pPr>
    </w:p>
    <w:p xmlns:wp14="http://schemas.microsoft.com/office/word/2010/wordml" w:rsidRPr="00FD6DDD" w:rsidR="00FD6DDD" w:rsidRDefault="008C634D" w14:paraId="4EA9BA4E" wp14:textId="77777777">
      <w:pPr>
        <w:ind w:left="720" w:hanging="720"/>
        <w:rPr>
          <w:kern w:val="2"/>
          <w:szCs w:val="24"/>
        </w:rPr>
      </w:pPr>
      <w:r w:rsidRPr="008C634D">
        <w:rPr>
          <w:rFonts w:ascii="Arial" w:hAnsi="Arial" w:cs="Arial"/>
          <w:b/>
          <w:bCs/>
        </w:rPr>
        <w:t>2.7      Quality, Performance and Assurance</w:t>
      </w:r>
    </w:p>
    <w:p xmlns:wp14="http://schemas.microsoft.com/office/word/2010/wordml" w:rsidR="006A11E1" w:rsidP="00874A13" w:rsidRDefault="006A11E1" w14:paraId="6537F28F" wp14:textId="77777777">
      <w:pPr>
        <w:ind w:left="720" w:hanging="720"/>
        <w:rPr>
          <w:rFonts w:ascii="Arial" w:hAnsi="Arial" w:cs="Arial"/>
        </w:rPr>
      </w:pPr>
    </w:p>
    <w:p xmlns:wp14="http://schemas.microsoft.com/office/word/2010/wordml" w:rsidRPr="00F37461" w:rsidR="00F14FA6" w:rsidP="00F37461" w:rsidRDefault="00F14FA6" w14:paraId="157C05C8" wp14:textId="77777777">
      <w:pPr>
        <w:numPr>
          <w:ilvl w:val="1"/>
          <w:numId w:val="10"/>
        </w:numPr>
        <w:ind w:hanging="731"/>
        <w:rPr>
          <w:kern w:val="2"/>
          <w:szCs w:val="24"/>
        </w:rPr>
      </w:pPr>
      <w:r>
        <w:rPr>
          <w:rFonts w:ascii="Arial" w:hAnsi="Arial" w:cs="Arial"/>
        </w:rPr>
        <w:t>Advise, implement and monitor quality and assurance policies, standards and systems across Response and Fire Control, using reliable evidence and professional insight.</w:t>
      </w:r>
    </w:p>
    <w:p xmlns:wp14="http://schemas.microsoft.com/office/word/2010/wordml" w:rsidRPr="006A11E1" w:rsidR="006A11E1" w:rsidP="00F14FA6" w:rsidRDefault="006A11E1" w14:paraId="6DFB9E20" wp14:textId="77777777">
      <w:pPr>
        <w:ind w:left="1418" w:hanging="731"/>
        <w:rPr>
          <w:rFonts w:ascii="Arial" w:hAnsi="Arial" w:cs="Arial"/>
        </w:rPr>
      </w:pPr>
    </w:p>
    <w:p xmlns:wp14="http://schemas.microsoft.com/office/word/2010/wordml" w:rsidRPr="00F37461" w:rsidR="00F14FA6" w:rsidP="00F37461" w:rsidRDefault="00F14FA6" w14:paraId="469B0030" wp14:textId="77777777">
      <w:pPr>
        <w:numPr>
          <w:ilvl w:val="1"/>
          <w:numId w:val="10"/>
        </w:numPr>
        <w:ind w:hanging="731"/>
        <w:rPr>
          <w:kern w:val="2"/>
          <w:szCs w:val="24"/>
        </w:rPr>
      </w:pPr>
      <w:r>
        <w:rPr>
          <w:rFonts w:ascii="Arial" w:hAnsi="Arial" w:cs="Arial"/>
        </w:rPr>
        <w:t>Monitor performance and compliance in emergency call handling, mobilising, incident support, operational preparedness, workforce availability and operational systems, ensuring gaps are addressed through proportionate improvement plans.</w:t>
      </w:r>
    </w:p>
    <w:p xmlns:wp14="http://schemas.microsoft.com/office/word/2010/wordml" w:rsidRPr="006A11E1" w:rsidR="006A11E1" w:rsidP="00F14FA6" w:rsidRDefault="006A11E1" w14:paraId="70DF9E56" wp14:textId="77777777">
      <w:pPr>
        <w:ind w:left="1418" w:hanging="731"/>
        <w:rPr>
          <w:rFonts w:ascii="Arial" w:hAnsi="Arial" w:cs="Arial"/>
        </w:rPr>
      </w:pPr>
    </w:p>
    <w:p xmlns:wp14="http://schemas.microsoft.com/office/word/2010/wordml" w:rsidRPr="006313EC" w:rsidR="00F14FA6" w:rsidP="00F37461" w:rsidRDefault="00F14FA6" w14:paraId="237B9C79" wp14:textId="77777777">
      <w:pPr>
        <w:numPr>
          <w:ilvl w:val="1"/>
          <w:numId w:val="10"/>
        </w:numPr>
        <w:ind w:hanging="731"/>
        <w:rPr>
          <w:kern w:val="2"/>
          <w:szCs w:val="24"/>
        </w:rPr>
      </w:pPr>
      <w:r>
        <w:rPr>
          <w:rFonts w:ascii="Arial" w:hAnsi="Arial" w:cs="Arial"/>
        </w:rPr>
        <w:t>Ensure learning from incidents, exercises, debriefs, audits and external scrutiny is evaluated, implemented, evidenced and sustained, and that the functions remain prepared for inspection.</w:t>
      </w:r>
    </w:p>
    <w:p xmlns:wp14="http://schemas.microsoft.com/office/word/2010/wordml" w:rsidR="006313EC" w:rsidP="006313EC" w:rsidRDefault="006313EC" w14:paraId="44E871BC" wp14:textId="77777777">
      <w:pPr>
        <w:pStyle w:val="ListParagraph"/>
        <w:rPr>
          <w:kern w:val="2"/>
          <w:szCs w:val="24"/>
        </w:rPr>
      </w:pPr>
    </w:p>
    <w:p xmlns:wp14="http://schemas.microsoft.com/office/word/2010/wordml" w:rsidRPr="00F37461" w:rsidR="006313EC" w:rsidP="006313EC" w:rsidRDefault="006313EC" w14:paraId="144A5D23" wp14:textId="77777777">
      <w:pPr>
        <w:ind w:left="1440"/>
        <w:rPr>
          <w:kern w:val="2"/>
          <w:szCs w:val="24"/>
        </w:rPr>
      </w:pPr>
    </w:p>
    <w:p xmlns:wp14="http://schemas.microsoft.com/office/word/2010/wordml" w:rsidRPr="00F37461" w:rsidR="00F14FA6" w:rsidP="00F14FA6" w:rsidRDefault="00F14FA6" w14:paraId="738610EB" wp14:textId="77777777">
      <w:pPr>
        <w:rPr>
          <w:kern w:val="2"/>
          <w:szCs w:val="24"/>
        </w:rPr>
      </w:pPr>
    </w:p>
    <w:p xmlns:wp14="http://schemas.microsoft.com/office/word/2010/wordml" w:rsidRPr="00FD6DDD" w:rsidR="00FD6DDD" w:rsidRDefault="00E646B2" w14:paraId="3005FDA2" wp14:textId="77777777">
      <w:pPr>
        <w:ind w:left="720" w:hanging="720"/>
        <w:rPr>
          <w:kern w:val="2"/>
          <w:szCs w:val="24"/>
        </w:rPr>
      </w:pPr>
      <w:r w:rsidRPr="00E646B2">
        <w:rPr>
          <w:rFonts w:ascii="Arial" w:hAnsi="Arial" w:cs="Arial"/>
          <w:b/>
          <w:bCs/>
        </w:rPr>
        <w:t xml:space="preserve">2.8      Professional Leadership </w:t>
      </w:r>
    </w:p>
    <w:p xmlns:wp14="http://schemas.microsoft.com/office/word/2010/wordml" w:rsidR="00CB0F95" w:rsidP="00874A13" w:rsidRDefault="00CB0F95" w14:paraId="637805D2" wp14:textId="77777777">
      <w:pPr>
        <w:ind w:left="720" w:hanging="720"/>
        <w:rPr>
          <w:rFonts w:ascii="Arial" w:hAnsi="Arial" w:cs="Arial"/>
        </w:rPr>
      </w:pPr>
    </w:p>
    <w:p xmlns:wp14="http://schemas.microsoft.com/office/word/2010/wordml" w:rsidRPr="00F37461" w:rsidR="00F14FA6" w:rsidP="00F37461" w:rsidRDefault="00F14FA6" w14:paraId="38C5F713" wp14:textId="77777777">
      <w:pPr>
        <w:numPr>
          <w:ilvl w:val="1"/>
          <w:numId w:val="11"/>
        </w:numPr>
        <w:ind w:left="1418" w:hanging="709"/>
        <w:rPr>
          <w:kern w:val="2"/>
          <w:szCs w:val="24"/>
        </w:rPr>
      </w:pPr>
      <w:r>
        <w:rPr>
          <w:rFonts w:ascii="Arial" w:hAnsi="Arial" w:cs="Arial"/>
        </w:rPr>
        <w:t>Lead, monitor and support people to safely and effectively coordinat</w:t>
      </w:r>
      <w:r w:rsidR="006313EC">
        <w:rPr>
          <w:rFonts w:ascii="Arial" w:hAnsi="Arial" w:cs="Arial"/>
        </w:rPr>
        <w:t>e</w:t>
      </w:r>
      <w:r>
        <w:rPr>
          <w:rFonts w:ascii="Arial" w:hAnsi="Arial" w:cs="Arial"/>
        </w:rPr>
        <w:t xml:space="preserve"> resources, Fire Control activity and partner agencies and monitor risk, safety and welfare.</w:t>
      </w:r>
    </w:p>
    <w:p xmlns:wp14="http://schemas.microsoft.com/office/word/2010/wordml" w:rsidR="0030523F" w:rsidP="00F14FA6" w:rsidRDefault="0030523F" w14:paraId="463F29E8" wp14:textId="77777777">
      <w:pPr>
        <w:pStyle w:val="ListParagraph"/>
        <w:ind w:left="1418" w:hanging="709"/>
        <w:rPr>
          <w:rFonts w:ascii="Arial" w:hAnsi="Arial" w:cs="Arial"/>
        </w:rPr>
      </w:pPr>
    </w:p>
    <w:p xmlns:wp14="http://schemas.microsoft.com/office/word/2010/wordml" w:rsidRPr="006313EC" w:rsidR="00F14FA6" w:rsidP="006313EC" w:rsidRDefault="00F14FA6" w14:paraId="2D17DF2A" wp14:textId="77777777">
      <w:pPr>
        <w:pStyle w:val="ListParagraph"/>
        <w:numPr>
          <w:ilvl w:val="1"/>
          <w:numId w:val="11"/>
        </w:numPr>
        <w:ind w:left="1418" w:hanging="709"/>
        <w:rPr>
          <w:kern w:val="2"/>
          <w:szCs w:val="24"/>
        </w:rPr>
      </w:pPr>
      <w:r>
        <w:rPr>
          <w:rFonts w:ascii="Arial" w:hAnsi="Arial" w:cs="Arial"/>
        </w:rPr>
        <w:t xml:space="preserve">Lead or support </w:t>
      </w:r>
      <w:r w:rsidRPr="006313EC">
        <w:rPr>
          <w:rFonts w:ascii="Arial" w:hAnsi="Arial" w:cs="Arial"/>
        </w:rPr>
        <w:t>debriefing, ensuring learning, welfare needs and required improvements are identified and acted upon.</w:t>
      </w:r>
    </w:p>
    <w:p xmlns:wp14="http://schemas.microsoft.com/office/word/2010/wordml" w:rsidR="0030523F" w:rsidP="00F14FA6" w:rsidRDefault="0030523F" w14:paraId="3B7B4B86" wp14:textId="77777777">
      <w:pPr>
        <w:pStyle w:val="ListParagraph"/>
        <w:ind w:left="1418" w:hanging="709"/>
        <w:rPr>
          <w:rFonts w:ascii="Arial" w:hAnsi="Arial" w:cs="Arial"/>
        </w:rPr>
      </w:pPr>
    </w:p>
    <w:p xmlns:wp14="http://schemas.microsoft.com/office/word/2010/wordml" w:rsidRPr="00F37461" w:rsidR="00F14FA6" w:rsidP="00F37461" w:rsidRDefault="00F14FA6" w14:paraId="42E4CD27" wp14:textId="77777777">
      <w:pPr>
        <w:numPr>
          <w:ilvl w:val="1"/>
          <w:numId w:val="11"/>
        </w:numPr>
        <w:ind w:left="1418" w:hanging="709"/>
        <w:rPr>
          <w:kern w:val="2"/>
          <w:szCs w:val="24"/>
        </w:rPr>
      </w:pPr>
      <w:r>
        <w:rPr>
          <w:rFonts w:ascii="Arial" w:hAnsi="Arial" w:cs="Arial"/>
        </w:rPr>
        <w:t>Ma</w:t>
      </w:r>
      <w:r w:rsidR="00DA7B7B">
        <w:rPr>
          <w:rFonts w:ascii="Arial" w:hAnsi="Arial" w:cs="Arial"/>
        </w:rPr>
        <w:t xml:space="preserve">intain </w:t>
      </w:r>
      <w:r>
        <w:rPr>
          <w:rFonts w:ascii="Arial" w:hAnsi="Arial" w:cs="Arial"/>
        </w:rPr>
        <w:t>professional development to achieve agreed objectives and meet the professional requirements of the role.</w:t>
      </w:r>
    </w:p>
    <w:p xmlns:wp14="http://schemas.microsoft.com/office/word/2010/wordml" w:rsidRPr="00CB0F95" w:rsidR="00CB0F95" w:rsidP="00F14FA6" w:rsidRDefault="00CB0F95" w14:paraId="3A0FF5F2" wp14:textId="77777777">
      <w:pPr>
        <w:ind w:left="1418" w:hanging="709"/>
        <w:rPr>
          <w:rFonts w:ascii="Arial" w:hAnsi="Arial" w:cs="Arial"/>
        </w:rPr>
      </w:pPr>
    </w:p>
    <w:p xmlns:wp14="http://schemas.microsoft.com/office/word/2010/wordml" w:rsidRPr="00F37461" w:rsidR="00F14FA6" w:rsidP="00F37461" w:rsidRDefault="00F14FA6" w14:paraId="258060DE" wp14:textId="77777777">
      <w:pPr>
        <w:numPr>
          <w:ilvl w:val="1"/>
          <w:numId w:val="11"/>
        </w:numPr>
        <w:ind w:left="1418" w:hanging="709"/>
        <w:rPr>
          <w:kern w:val="2"/>
          <w:szCs w:val="24"/>
        </w:rPr>
      </w:pPr>
      <w:r>
        <w:rPr>
          <w:rFonts w:ascii="Arial" w:hAnsi="Arial" w:cs="Arial"/>
        </w:rPr>
        <w:t>Contribute to corporate leadership, governance, planning, risk management and organisational resilience, supporting delivery of Service priorities.</w:t>
      </w:r>
    </w:p>
    <w:p xmlns:wp14="http://schemas.microsoft.com/office/word/2010/wordml" w:rsidR="00874A13" w:rsidP="002C133C" w:rsidRDefault="00874A13" w14:paraId="5630AD66" wp14:textId="77777777">
      <w:pPr>
        <w:rPr>
          <w:rFonts w:ascii="Arial" w:hAnsi="Arial" w:cs="Arial"/>
        </w:rPr>
      </w:pPr>
    </w:p>
    <w:p xmlns:wp14="http://schemas.microsoft.com/office/word/2010/wordml" w:rsidRPr="00FD6DDD" w:rsidR="00FD6DDD" w:rsidRDefault="008543C8" w14:paraId="36E34117" wp14:textId="77777777">
      <w:pPr>
        <w:rPr>
          <w:kern w:val="2"/>
          <w:szCs w:val="24"/>
        </w:rPr>
      </w:pPr>
      <w:r w:rsidRPr="008543C8">
        <w:rPr>
          <w:rFonts w:ascii="Arial" w:hAnsi="Arial" w:cs="Arial"/>
          <w:b/>
          <w:bCs/>
          <w:sz w:val="28"/>
          <w:szCs w:val="28"/>
        </w:rPr>
        <w:t>3       Other Tasks</w:t>
      </w:r>
    </w:p>
    <w:p xmlns:wp14="http://schemas.microsoft.com/office/word/2010/wordml" w:rsidR="002C133C" w:rsidP="002C133C" w:rsidRDefault="002C133C" w14:paraId="61829076" wp14:textId="77777777">
      <w:pPr>
        <w:rPr>
          <w:rFonts w:ascii="Arial" w:hAnsi="Arial" w:cs="Arial"/>
          <w:szCs w:val="24"/>
        </w:rPr>
      </w:pPr>
    </w:p>
    <w:p xmlns:wp14="http://schemas.microsoft.com/office/word/2010/wordml" w:rsidRPr="00CF712A" w:rsidR="00B63C4D" w:rsidRDefault="008C1059" w14:paraId="710867E4" wp14:textId="77777777">
      <w:pPr>
        <w:pStyle w:val="BodyTextIndent"/>
        <w:spacing w:after="0"/>
        <w:ind w:left="718" w:hanging="718"/>
        <w:rPr>
          <w:sz w:val="20"/>
        </w:rPr>
      </w:pPr>
      <w:r w:rsidRPr="008C1059">
        <w:rPr>
          <w:rFonts w:ascii="Arial" w:hAnsi="Arial" w:cs="Arial"/>
        </w:rPr>
        <w:t>3</w:t>
      </w:r>
      <w:r w:rsidR="00FD6DDD">
        <w:rPr>
          <w:rFonts w:ascii="Arial" w:hAnsi="Arial" w:cs="Arial"/>
        </w:rPr>
        <w:t>.1      Promote and comply with the Service’s values, equality, diversity and inclusion commitments, policies, procedures, information security and health and safety requirements.</w:t>
      </w:r>
    </w:p>
    <w:p xmlns:wp14="http://schemas.microsoft.com/office/word/2010/wordml" w:rsidRPr="00F37461" w:rsidR="00F14FA6" w:rsidRDefault="00F14FA6" w14:paraId="2BA226A1" wp14:textId="77777777">
      <w:pPr>
        <w:pStyle w:val="BodyTextIndent"/>
        <w:spacing w:after="0"/>
        <w:ind w:left="718" w:hanging="718"/>
        <w:rPr>
          <w:kern w:val="2"/>
          <w:szCs w:val="24"/>
        </w:rPr>
      </w:pPr>
    </w:p>
    <w:p xmlns:wp14="http://schemas.microsoft.com/office/word/2010/wordml" w:rsidRPr="00CF712A" w:rsidR="00B63C4D" w:rsidRDefault="00BE03A1" w14:paraId="1CCB6D66" wp14:textId="77777777">
      <w:pPr>
        <w:pStyle w:val="Footer"/>
        <w:ind w:left="709" w:hanging="709"/>
        <w:rPr>
          <w:sz w:val="20"/>
        </w:rPr>
      </w:pPr>
      <w:r w:rsidRPr="00BE03A1">
        <w:rPr>
          <w:rFonts w:ascii="Arial" w:hAnsi="Arial" w:cs="Arial"/>
        </w:rPr>
        <w:t>3</w:t>
      </w:r>
      <w:r w:rsidR="00FD6DDD">
        <w:rPr>
          <w:rFonts w:ascii="Arial" w:hAnsi="Arial" w:cs="Arial"/>
        </w:rPr>
        <w:t>.2      Maintain appropriate records and information, support statutory and organisational reporting requirements, and undertake other reasonable duties commensurate with the role.</w:t>
      </w:r>
    </w:p>
    <w:p xmlns:wp14="http://schemas.microsoft.com/office/word/2010/wordml" w:rsidRPr="00F37461" w:rsidR="00F14FA6" w:rsidRDefault="00F14FA6" w14:paraId="17AD93B2" wp14:textId="77777777">
      <w:pPr>
        <w:pStyle w:val="Footer"/>
        <w:ind w:left="709" w:hanging="709"/>
        <w:rPr>
          <w:kern w:val="2"/>
          <w:szCs w:val="24"/>
        </w:rPr>
      </w:pPr>
    </w:p>
    <w:p xmlns:wp14="http://schemas.microsoft.com/office/word/2010/wordml" w:rsidRPr="00CF712A" w:rsidR="00B63C4D" w:rsidP="00FD6DDD" w:rsidRDefault="00012EC9" w14:paraId="497B0E3A" wp14:textId="77777777">
      <w:pPr>
        <w:rPr>
          <w:sz w:val="20"/>
        </w:rPr>
      </w:pPr>
      <w:r w:rsidRPr="00012EC9">
        <w:rPr>
          <w:rFonts w:ascii="Arial" w:hAnsi="Arial" w:cs="Arial"/>
          <w:b/>
          <w:bCs/>
          <w:sz w:val="28"/>
          <w:szCs w:val="28"/>
        </w:rPr>
        <w:t>4       Status of Job Description</w:t>
      </w:r>
    </w:p>
    <w:p xmlns:wp14="http://schemas.microsoft.com/office/word/2010/wordml" w:rsidR="00620442" w:rsidP="005A32E9" w:rsidRDefault="00620442" w14:paraId="0DE4B5B7" wp14:textId="77777777">
      <w:pPr>
        <w:rPr>
          <w:rFonts w:ascii="Arial" w:hAnsi="Arial" w:cs="Arial"/>
          <w:b/>
          <w:bCs/>
          <w:sz w:val="28"/>
          <w:szCs w:val="28"/>
        </w:rPr>
      </w:pPr>
    </w:p>
    <w:p xmlns:wp14="http://schemas.microsoft.com/office/word/2010/wordml" w:rsidRPr="00FD6DDD" w:rsidR="00FD6DDD" w:rsidRDefault="00C50DE9" w14:paraId="48BE735F" wp14:textId="77777777">
      <w:pPr>
        <w:rPr>
          <w:kern w:val="2"/>
          <w:szCs w:val="24"/>
        </w:rPr>
      </w:pPr>
      <w:r w:rsidRPr="00C50DE9">
        <w:rPr>
          <w:rFonts w:ascii="Arial" w:hAnsi="Arial" w:cs="Arial"/>
        </w:rPr>
        <w:t>4.1      Amended September 2026</w:t>
      </w:r>
    </w:p>
    <w:p xmlns:wp14="http://schemas.microsoft.com/office/word/2010/wordml" w:rsidRPr="00CF554F" w:rsidR="0016488C" w:rsidP="005A32E9" w:rsidRDefault="0016488C" w14:paraId="66204FF1" wp14:textId="77777777">
      <w:pPr>
        <w:pStyle w:val="BodyText2"/>
        <w:ind w:left="0"/>
        <w:rPr>
          <w:rFonts w:ascii="Arial" w:hAnsi="Arial" w:cs="Arial"/>
        </w:rPr>
      </w:pPr>
    </w:p>
    <w:p xmlns:wp14="http://schemas.microsoft.com/office/word/2010/wordml" w:rsidRPr="00E46CD8" w:rsidR="00AF70A9" w:rsidP="00AF70A9" w:rsidRDefault="00297C26" w14:paraId="0FB936A7" wp14:textId="77777777">
      <w:pPr>
        <w:rPr>
          <w:rFonts w:ascii="Arial" w:hAnsi="Arial" w:cs="Arial"/>
          <w:b/>
          <w:sz w:val="28"/>
          <w:szCs w:val="28"/>
        </w:rPr>
      </w:pPr>
      <w:r>
        <w:rPr>
          <w:rFonts w:ascii="Arial" w:hAnsi="Arial" w:cs="Arial"/>
          <w:b/>
          <w:sz w:val="28"/>
          <w:szCs w:val="28"/>
        </w:rPr>
        <w:br w:type="page"/>
      </w:r>
      <w:r w:rsidR="000C323D">
        <w:rPr>
          <w:rFonts w:ascii="Arial" w:hAnsi="Arial" w:cs="Arial"/>
          <w:b/>
          <w:sz w:val="28"/>
          <w:szCs w:val="28"/>
        </w:rPr>
        <w:t>Health &amp; Safety</w:t>
      </w:r>
    </w:p>
    <w:p xmlns:wp14="http://schemas.microsoft.com/office/word/2010/wordml" w:rsidRPr="00BA05E8" w:rsidR="00AF70A9" w:rsidP="00AF70A9" w:rsidRDefault="00AF70A9" w14:paraId="2DBF0D7D" wp14:textId="77777777">
      <w:pPr>
        <w:rPr>
          <w:b/>
          <w:sz w:val="20"/>
        </w:rPr>
      </w:pPr>
    </w:p>
    <w:p xmlns:wp14="http://schemas.microsoft.com/office/word/2010/wordml" w:rsidR="009E4EA3" w:rsidP="009E4EA3" w:rsidRDefault="009E4EA3" w14:paraId="7F310866" wp14:textId="77777777">
      <w:pPr>
        <w:jc w:val="both"/>
        <w:rPr>
          <w:rFonts w:ascii="Arial" w:hAnsi="Arial" w:cs="Arial"/>
        </w:rPr>
      </w:pPr>
      <w:r>
        <w:rPr>
          <w:rFonts w:ascii="Arial" w:hAnsi="Arial" w:cs="Arial"/>
        </w:rPr>
        <w:t xml:space="preserve">Reporting to the </w:t>
      </w:r>
      <w:r w:rsidRPr="008D0ADD" w:rsidR="001C51B0">
        <w:rPr>
          <w:rFonts w:ascii="Arial" w:hAnsi="Arial"/>
        </w:rPr>
        <w:t xml:space="preserve">Head of </w:t>
      </w:r>
      <w:r w:rsidR="006778E4">
        <w:rPr>
          <w:rFonts w:ascii="Arial" w:hAnsi="Arial"/>
        </w:rPr>
        <w:t xml:space="preserve">Operations and Risk Management </w:t>
      </w:r>
      <w:r>
        <w:rPr>
          <w:rFonts w:ascii="Arial" w:hAnsi="Arial" w:cs="Arial"/>
        </w:rPr>
        <w:t>and is responsible for.</w:t>
      </w:r>
    </w:p>
    <w:p xmlns:wp14="http://schemas.microsoft.com/office/word/2010/wordml" w:rsidRPr="005551FE" w:rsidR="009E4EA3" w:rsidP="009E4EA3" w:rsidRDefault="009E4EA3" w14:paraId="6B62F1B3" wp14:textId="77777777">
      <w:pPr>
        <w:jc w:val="both"/>
        <w:rPr>
          <w:rFonts w:ascii="Arial" w:hAnsi="Arial" w:cs="Arial"/>
        </w:rPr>
      </w:pPr>
    </w:p>
    <w:p xmlns:wp14="http://schemas.microsoft.com/office/word/2010/wordml" w:rsidRPr="006313EC" w:rsidR="006313EC" w:rsidP="006313EC" w:rsidRDefault="009E4EA3" w14:paraId="748CD2C7" wp14:textId="77777777">
      <w:pPr>
        <w:numPr>
          <w:ilvl w:val="0"/>
          <w:numId w:val="2"/>
        </w:numPr>
        <w:spacing w:after="60"/>
        <w:jc w:val="both"/>
        <w:rPr>
          <w:rFonts w:ascii="Arial" w:hAnsi="Arial" w:cs="Arial"/>
        </w:rPr>
      </w:pPr>
      <w:r w:rsidRPr="005551FE">
        <w:rPr>
          <w:rFonts w:ascii="Arial" w:hAnsi="Arial" w:cs="Arial"/>
        </w:rPr>
        <w:t>Implement</w:t>
      </w:r>
      <w:r>
        <w:rPr>
          <w:rFonts w:ascii="Arial" w:hAnsi="Arial" w:cs="Arial"/>
        </w:rPr>
        <w:t>ing</w:t>
      </w:r>
      <w:r w:rsidRPr="005551FE">
        <w:rPr>
          <w:rFonts w:ascii="Arial" w:hAnsi="Arial" w:cs="Arial"/>
        </w:rPr>
        <w:t xml:space="preserve"> the </w:t>
      </w:r>
      <w:r w:rsidR="001C51B0">
        <w:rPr>
          <w:rFonts w:ascii="Arial" w:hAnsi="Arial" w:cs="Arial"/>
        </w:rPr>
        <w:t>Service</w:t>
      </w:r>
      <w:r w:rsidRPr="005551FE">
        <w:rPr>
          <w:rFonts w:ascii="Arial" w:hAnsi="Arial" w:cs="Arial"/>
        </w:rPr>
        <w:t xml:space="preserve"> health and safety policy within your area of responsibility.</w:t>
      </w:r>
    </w:p>
    <w:p xmlns:wp14="http://schemas.microsoft.com/office/word/2010/wordml" w:rsidRPr="006313EC" w:rsidR="006313EC" w:rsidP="006313EC" w:rsidRDefault="009E4EA3" w14:paraId="676999C8" wp14:textId="77777777">
      <w:pPr>
        <w:numPr>
          <w:ilvl w:val="0"/>
          <w:numId w:val="2"/>
        </w:numPr>
        <w:spacing w:after="60"/>
        <w:jc w:val="both"/>
        <w:rPr>
          <w:rFonts w:ascii="Arial" w:hAnsi="Arial" w:cs="Arial"/>
        </w:rPr>
      </w:pPr>
      <w:r w:rsidRPr="005551FE">
        <w:rPr>
          <w:rFonts w:ascii="Arial" w:hAnsi="Arial" w:cs="Arial"/>
        </w:rPr>
        <w:t xml:space="preserve">Bring the health and safety policy to the attention of all </w:t>
      </w:r>
      <w:r w:rsidR="008A64B4">
        <w:rPr>
          <w:rFonts w:ascii="Arial" w:hAnsi="Arial" w:cs="Arial"/>
        </w:rPr>
        <w:t xml:space="preserve">personnel </w:t>
      </w:r>
      <w:r w:rsidRPr="005551FE">
        <w:rPr>
          <w:rFonts w:ascii="Arial" w:hAnsi="Arial" w:cs="Arial"/>
        </w:rPr>
        <w:t xml:space="preserve">under your </w:t>
      </w:r>
      <w:r w:rsidR="008A64B4">
        <w:rPr>
          <w:rFonts w:ascii="Arial" w:hAnsi="Arial" w:cs="Arial"/>
        </w:rPr>
        <w:t>management</w:t>
      </w:r>
      <w:r w:rsidRPr="005551FE">
        <w:rPr>
          <w:rFonts w:ascii="Arial" w:hAnsi="Arial" w:cs="Arial"/>
        </w:rPr>
        <w:t>.</w:t>
      </w:r>
    </w:p>
    <w:p xmlns:wp14="http://schemas.microsoft.com/office/word/2010/wordml" w:rsidRPr="006313EC" w:rsidR="006313EC" w:rsidP="006313EC" w:rsidRDefault="009E4EA3" w14:paraId="26D3AB95" wp14:textId="77777777">
      <w:pPr>
        <w:numPr>
          <w:ilvl w:val="0"/>
          <w:numId w:val="2"/>
        </w:numPr>
        <w:spacing w:after="60"/>
        <w:jc w:val="both"/>
        <w:rPr>
          <w:rFonts w:ascii="Arial" w:hAnsi="Arial" w:cs="Arial"/>
        </w:rPr>
      </w:pPr>
      <w:r w:rsidRPr="005551FE">
        <w:rPr>
          <w:rFonts w:ascii="Arial" w:hAnsi="Arial" w:cs="Arial"/>
        </w:rPr>
        <w:t xml:space="preserve">Ensure all new entrants under your </w:t>
      </w:r>
      <w:r w:rsidR="008A64B4">
        <w:rPr>
          <w:rFonts w:ascii="Arial" w:hAnsi="Arial" w:cs="Arial"/>
        </w:rPr>
        <w:t>management</w:t>
      </w:r>
      <w:r w:rsidRPr="005551FE">
        <w:rPr>
          <w:rFonts w:ascii="Arial" w:hAnsi="Arial" w:cs="Arial"/>
        </w:rPr>
        <w:t xml:space="preserve"> are properly inducted into the </w:t>
      </w:r>
      <w:r w:rsidR="008A64B4">
        <w:rPr>
          <w:rFonts w:ascii="Arial" w:hAnsi="Arial" w:cs="Arial"/>
        </w:rPr>
        <w:t>Service</w:t>
      </w:r>
      <w:r w:rsidRPr="005551FE">
        <w:rPr>
          <w:rFonts w:ascii="Arial" w:hAnsi="Arial" w:cs="Arial"/>
        </w:rPr>
        <w:t>, which must include an awareness of all precautions and procedures applicable to the job, and the emergency procedures.</w:t>
      </w:r>
    </w:p>
    <w:p xmlns:wp14="http://schemas.microsoft.com/office/word/2010/wordml" w:rsidRPr="00CF712A" w:rsidR="009E4EA3" w:rsidP="006313EC" w:rsidRDefault="009E4EA3" w14:paraId="42C0CCC7" wp14:textId="77777777">
      <w:pPr>
        <w:numPr>
          <w:ilvl w:val="0"/>
          <w:numId w:val="2"/>
        </w:numPr>
        <w:spacing w:after="60"/>
        <w:jc w:val="both"/>
        <w:rPr>
          <w:rFonts w:ascii="Arial" w:hAnsi="Arial" w:cs="Arial"/>
        </w:rPr>
      </w:pPr>
      <w:r w:rsidRPr="005551FE">
        <w:rPr>
          <w:rFonts w:ascii="Arial" w:hAnsi="Arial" w:cs="Arial"/>
        </w:rPr>
        <w:t xml:space="preserve">Ensure compliance with all safety precautions that apply to your area of control, </w:t>
      </w:r>
      <w:r w:rsidRPr="00297C26" w:rsidR="00297C26">
        <w:rPr>
          <w:rFonts w:ascii="Arial" w:hAnsi="Arial" w:cs="Arial"/>
        </w:rPr>
        <w:t>including the effective management of contractors, visitors, equipment and work activities within premises and operational areas under the postholder’s control.</w:t>
      </w:r>
    </w:p>
    <w:p xmlns:wp14="http://schemas.microsoft.com/office/word/2010/wordml" w:rsidRPr="00CF712A" w:rsidR="009E4EA3" w:rsidP="006313EC" w:rsidRDefault="009E4EA3" w14:paraId="2D1C13B7" wp14:textId="77777777">
      <w:pPr>
        <w:numPr>
          <w:ilvl w:val="0"/>
          <w:numId w:val="2"/>
        </w:numPr>
        <w:spacing w:after="60"/>
        <w:jc w:val="both"/>
        <w:rPr>
          <w:rFonts w:ascii="Arial" w:hAnsi="Arial" w:cs="Arial"/>
        </w:rPr>
      </w:pPr>
      <w:r w:rsidRPr="005551FE">
        <w:rPr>
          <w:rFonts w:ascii="Arial" w:hAnsi="Arial" w:cs="Arial"/>
        </w:rPr>
        <w:t>Ensure that no person is permitted to operate equipment or carry out hazardous tasks unless they are competent to do so.</w:t>
      </w:r>
    </w:p>
    <w:p xmlns:wp14="http://schemas.microsoft.com/office/word/2010/wordml" w:rsidRPr="005551FE" w:rsidR="009E4EA3" w:rsidP="006313EC" w:rsidRDefault="009E4EA3" w14:paraId="2782BAAC" wp14:textId="77777777">
      <w:pPr>
        <w:numPr>
          <w:ilvl w:val="0"/>
          <w:numId w:val="2"/>
        </w:numPr>
        <w:spacing w:after="60"/>
        <w:jc w:val="both"/>
        <w:rPr>
          <w:rFonts w:ascii="Arial" w:hAnsi="Arial" w:cs="Arial"/>
        </w:rPr>
      </w:pPr>
      <w:r w:rsidRPr="005551FE">
        <w:rPr>
          <w:rFonts w:ascii="Arial" w:hAnsi="Arial" w:cs="Arial"/>
        </w:rPr>
        <w:t>Develop and implement safe systems of work for tasks specific to your area of control, including (but not limited to):</w:t>
      </w:r>
    </w:p>
    <w:p xmlns:wp14="http://schemas.microsoft.com/office/word/2010/wordml" w:rsidRPr="005551FE" w:rsidR="009E4EA3" w:rsidP="006313EC" w:rsidRDefault="009E4EA3" w14:paraId="341341B2" wp14:textId="77777777">
      <w:pPr>
        <w:numPr>
          <w:ilvl w:val="0"/>
          <w:numId w:val="3"/>
        </w:numPr>
        <w:tabs>
          <w:tab w:val="num" w:pos="1440"/>
        </w:tabs>
        <w:spacing w:after="60"/>
        <w:ind w:left="1440"/>
        <w:jc w:val="both"/>
        <w:rPr>
          <w:rFonts w:ascii="Arial" w:hAnsi="Arial" w:cs="Arial"/>
        </w:rPr>
      </w:pPr>
      <w:r>
        <w:rPr>
          <w:rFonts w:ascii="Arial" w:hAnsi="Arial" w:cs="Arial"/>
        </w:rPr>
        <w:t>Display Screen Equipment</w:t>
      </w:r>
    </w:p>
    <w:p xmlns:wp14="http://schemas.microsoft.com/office/word/2010/wordml" w:rsidRPr="00297C26" w:rsidR="00297C26" w:rsidP="006313EC" w:rsidRDefault="009E4EA3" w14:paraId="255760F7" wp14:textId="77777777">
      <w:pPr>
        <w:spacing w:after="60"/>
        <w:ind w:left="1440" w:hanging="720"/>
        <w:jc w:val="both"/>
        <w:rPr>
          <w:rFonts w:ascii="Arial" w:hAnsi="Arial" w:cs="Arial"/>
        </w:rPr>
      </w:pPr>
      <w:r w:rsidRPr="005551FE">
        <w:rPr>
          <w:rFonts w:ascii="Arial" w:hAnsi="Arial" w:cs="Arial"/>
        </w:rPr>
        <w:t>-</w:t>
      </w:r>
      <w:r w:rsidRPr="005551FE">
        <w:rPr>
          <w:rFonts w:ascii="Arial" w:hAnsi="Arial" w:cs="Arial"/>
        </w:rPr>
        <w:tab/>
      </w:r>
      <w:r w:rsidRPr="00297C26" w:rsidR="00297C26">
        <w:rPr>
          <w:rFonts w:ascii="Arial" w:hAnsi="Arial" w:cs="Arial"/>
        </w:rPr>
        <w:t>premises security, access arrangements and the safety of staff, contractors and visitors.</w:t>
      </w:r>
    </w:p>
    <w:p xmlns:wp14="http://schemas.microsoft.com/office/word/2010/wordml" w:rsidRPr="00CF712A" w:rsidR="009E4EA3" w:rsidP="006313EC" w:rsidRDefault="001C51B0" w14:paraId="2EAC5BE1" wp14:textId="77777777">
      <w:pPr>
        <w:numPr>
          <w:ilvl w:val="0"/>
          <w:numId w:val="3"/>
        </w:numPr>
        <w:tabs>
          <w:tab w:val="num" w:pos="1440"/>
        </w:tabs>
        <w:spacing w:after="60"/>
        <w:ind w:left="1440"/>
        <w:jc w:val="both"/>
        <w:rPr>
          <w:rFonts w:ascii="Arial" w:hAnsi="Arial" w:cs="Arial"/>
        </w:rPr>
      </w:pPr>
      <w:r>
        <w:rPr>
          <w:rFonts w:ascii="Arial" w:hAnsi="Arial" w:cs="Arial"/>
        </w:rPr>
        <w:t>S</w:t>
      </w:r>
      <w:r w:rsidRPr="005551FE" w:rsidR="009E4EA3">
        <w:rPr>
          <w:rFonts w:ascii="Arial" w:hAnsi="Arial" w:cs="Arial"/>
        </w:rPr>
        <w:t xml:space="preserve">afety training for </w:t>
      </w:r>
      <w:r w:rsidR="008A64B4">
        <w:rPr>
          <w:rFonts w:ascii="Arial" w:hAnsi="Arial" w:cs="Arial"/>
        </w:rPr>
        <w:t>personnel</w:t>
      </w:r>
    </w:p>
    <w:p xmlns:wp14="http://schemas.microsoft.com/office/word/2010/wordml" w:rsidRPr="00CF712A" w:rsidR="009E4EA3" w:rsidP="006313EC" w:rsidRDefault="009E4EA3" w14:paraId="06A77018" wp14:textId="77777777">
      <w:pPr>
        <w:numPr>
          <w:ilvl w:val="0"/>
          <w:numId w:val="2"/>
        </w:numPr>
        <w:spacing w:after="60"/>
        <w:jc w:val="both"/>
        <w:rPr>
          <w:rFonts w:ascii="Arial" w:hAnsi="Arial" w:cs="Arial"/>
        </w:rPr>
      </w:pPr>
      <w:r w:rsidRPr="005551FE">
        <w:rPr>
          <w:rFonts w:ascii="Arial" w:hAnsi="Arial" w:cs="Arial"/>
        </w:rPr>
        <w:t>Ensure that any responsibilities delegated to subordinate staff are clearly identified.</w:t>
      </w:r>
    </w:p>
    <w:p xmlns:wp14="http://schemas.microsoft.com/office/word/2010/wordml" w:rsidRPr="00CF712A" w:rsidR="009E4EA3" w:rsidP="006313EC" w:rsidRDefault="009E4EA3" w14:paraId="49586C35" wp14:textId="77777777">
      <w:pPr>
        <w:numPr>
          <w:ilvl w:val="0"/>
          <w:numId w:val="2"/>
        </w:numPr>
        <w:spacing w:after="60"/>
        <w:jc w:val="both"/>
        <w:rPr>
          <w:rFonts w:ascii="Arial" w:hAnsi="Arial" w:cs="Arial"/>
        </w:rPr>
      </w:pPr>
      <w:r w:rsidRPr="005551FE">
        <w:rPr>
          <w:rFonts w:ascii="Arial" w:hAnsi="Arial" w:cs="Arial"/>
        </w:rPr>
        <w:t xml:space="preserve">Ensure that access to </w:t>
      </w:r>
      <w:r w:rsidR="001C51B0">
        <w:rPr>
          <w:rFonts w:ascii="Arial" w:hAnsi="Arial" w:cs="Arial"/>
        </w:rPr>
        <w:t>Service</w:t>
      </w:r>
      <w:r w:rsidRPr="005551FE">
        <w:rPr>
          <w:rFonts w:ascii="Arial" w:hAnsi="Arial" w:cs="Arial"/>
        </w:rPr>
        <w:t xml:space="preserve"> premises under your control by visitors is limited to safe areas.</w:t>
      </w:r>
    </w:p>
    <w:p xmlns:wp14="http://schemas.microsoft.com/office/word/2010/wordml" w:rsidRPr="00CF712A" w:rsidR="009E4EA3" w:rsidP="006313EC" w:rsidRDefault="009E4EA3" w14:paraId="0C261187" wp14:textId="77777777">
      <w:pPr>
        <w:numPr>
          <w:ilvl w:val="0"/>
          <w:numId w:val="2"/>
        </w:numPr>
        <w:spacing w:after="60"/>
        <w:jc w:val="both"/>
        <w:rPr>
          <w:rFonts w:ascii="Arial" w:hAnsi="Arial" w:cs="Arial"/>
        </w:rPr>
      </w:pPr>
      <w:r w:rsidRPr="005551FE">
        <w:rPr>
          <w:rFonts w:ascii="Arial" w:hAnsi="Arial" w:cs="Arial"/>
        </w:rPr>
        <w:t>Ensure risk assessments for equipment, tasks, premises and manual handling activities are conducted, regularly reviewed and compliance with any further control measures identified.</w:t>
      </w:r>
    </w:p>
    <w:p xmlns:wp14="http://schemas.microsoft.com/office/word/2010/wordml" w:rsidRPr="00CF712A" w:rsidR="009E4EA3" w:rsidP="006313EC" w:rsidRDefault="009E4EA3" w14:paraId="0923EDE4" wp14:textId="77777777">
      <w:pPr>
        <w:numPr>
          <w:ilvl w:val="0"/>
          <w:numId w:val="2"/>
        </w:numPr>
        <w:spacing w:after="60"/>
        <w:jc w:val="both"/>
        <w:rPr>
          <w:rFonts w:ascii="Arial" w:hAnsi="Arial" w:cs="Arial"/>
        </w:rPr>
      </w:pPr>
      <w:r w:rsidRPr="005551FE">
        <w:rPr>
          <w:rFonts w:ascii="Arial" w:hAnsi="Arial" w:cs="Arial"/>
        </w:rPr>
        <w:t xml:space="preserve">Conduct regular safety meetings with </w:t>
      </w:r>
      <w:r w:rsidR="008A64B4">
        <w:rPr>
          <w:rFonts w:ascii="Arial" w:hAnsi="Arial" w:cs="Arial"/>
        </w:rPr>
        <w:t>personnel</w:t>
      </w:r>
      <w:r w:rsidRPr="005551FE">
        <w:rPr>
          <w:rFonts w:ascii="Arial" w:hAnsi="Arial" w:cs="Arial"/>
        </w:rPr>
        <w:t xml:space="preserve"> to ensure safety remains high profile.</w:t>
      </w:r>
    </w:p>
    <w:p xmlns:wp14="http://schemas.microsoft.com/office/word/2010/wordml" w:rsidRPr="00CF712A" w:rsidR="009E4EA3" w:rsidP="006313EC" w:rsidRDefault="009E4EA3" w14:paraId="63D6DC94" wp14:textId="77777777">
      <w:pPr>
        <w:numPr>
          <w:ilvl w:val="0"/>
          <w:numId w:val="2"/>
        </w:numPr>
        <w:spacing w:after="60"/>
        <w:jc w:val="both"/>
        <w:rPr>
          <w:rFonts w:ascii="Arial" w:hAnsi="Arial" w:cs="Arial"/>
        </w:rPr>
      </w:pPr>
      <w:r w:rsidRPr="005551FE">
        <w:rPr>
          <w:rFonts w:ascii="Arial" w:hAnsi="Arial" w:cs="Arial"/>
        </w:rPr>
        <w:t>Set annual safety management objectives as a result of audits, risk assessments and accident summaries.</w:t>
      </w:r>
    </w:p>
    <w:p xmlns:wp14="http://schemas.microsoft.com/office/word/2010/wordml" w:rsidRPr="00CF712A" w:rsidR="009E4EA3" w:rsidP="006313EC" w:rsidRDefault="009E4EA3" w14:paraId="74BEE004" wp14:textId="77777777">
      <w:pPr>
        <w:numPr>
          <w:ilvl w:val="0"/>
          <w:numId w:val="2"/>
        </w:numPr>
        <w:spacing w:after="60"/>
        <w:jc w:val="both"/>
        <w:rPr>
          <w:rFonts w:ascii="Arial" w:hAnsi="Arial" w:cs="Arial"/>
        </w:rPr>
      </w:pPr>
      <w:r w:rsidRPr="005551FE">
        <w:rPr>
          <w:rFonts w:ascii="Arial" w:hAnsi="Arial" w:cs="Arial"/>
        </w:rPr>
        <w:t>Foster and maintain a positive safety culture.</w:t>
      </w:r>
    </w:p>
    <w:p xmlns:wp14="http://schemas.microsoft.com/office/word/2010/wordml" w:rsidRPr="00CF712A" w:rsidR="009E4EA3" w:rsidP="006313EC" w:rsidRDefault="00297C26" w14:paraId="0A80687A" wp14:textId="77777777">
      <w:pPr>
        <w:numPr>
          <w:ilvl w:val="0"/>
          <w:numId w:val="13"/>
        </w:numPr>
        <w:spacing w:after="60"/>
        <w:ind w:hanging="720"/>
        <w:jc w:val="both"/>
        <w:rPr>
          <w:rFonts w:ascii="Arial" w:hAnsi="Arial" w:cs="Arial"/>
        </w:rPr>
      </w:pPr>
      <w:r w:rsidRPr="00297C26">
        <w:rPr>
          <w:rFonts w:ascii="Arial" w:hAnsi="Arial" w:cs="Arial"/>
        </w:rPr>
        <w:t>Monitor operational, control room and other work activities within the postholder’s area of responsibility to confirm compliance with Service health and safety standards.</w:t>
      </w:r>
    </w:p>
    <w:p xmlns:wp14="http://schemas.microsoft.com/office/word/2010/wordml" w:rsidRPr="00CF712A" w:rsidR="009E4EA3" w:rsidP="006313EC" w:rsidRDefault="009E4EA3" w14:paraId="05224B9F" wp14:textId="77777777">
      <w:pPr>
        <w:numPr>
          <w:ilvl w:val="0"/>
          <w:numId w:val="2"/>
        </w:numPr>
        <w:spacing w:after="60"/>
        <w:jc w:val="both"/>
        <w:rPr>
          <w:rFonts w:ascii="Arial" w:hAnsi="Arial" w:cs="Arial"/>
        </w:rPr>
      </w:pPr>
      <w:r w:rsidRPr="005551FE">
        <w:rPr>
          <w:rFonts w:ascii="Arial" w:hAnsi="Arial" w:cs="Arial"/>
        </w:rPr>
        <w:t xml:space="preserve">Report and investigate accidents, near misses and dangerous occurrences to </w:t>
      </w:r>
      <w:r w:rsidR="008A64B4">
        <w:rPr>
          <w:rFonts w:ascii="Arial" w:hAnsi="Arial" w:cs="Arial"/>
        </w:rPr>
        <w:t xml:space="preserve">personnel </w:t>
      </w:r>
      <w:r w:rsidRPr="005551FE">
        <w:rPr>
          <w:rFonts w:ascii="Arial" w:hAnsi="Arial" w:cs="Arial"/>
        </w:rPr>
        <w:t xml:space="preserve">or other persons on premises </w:t>
      </w:r>
      <w:r w:rsidR="008A64B4">
        <w:rPr>
          <w:rFonts w:ascii="Arial" w:hAnsi="Arial" w:cs="Arial"/>
        </w:rPr>
        <w:t>under your management</w:t>
      </w:r>
      <w:r w:rsidRPr="005551FE">
        <w:rPr>
          <w:rFonts w:ascii="Arial" w:hAnsi="Arial" w:cs="Arial"/>
        </w:rPr>
        <w:t>.</w:t>
      </w:r>
    </w:p>
    <w:p xmlns:wp14="http://schemas.microsoft.com/office/word/2010/wordml" w:rsidRPr="00CF712A" w:rsidR="009E4EA3" w:rsidP="006313EC" w:rsidRDefault="009E4EA3" w14:paraId="71C8F15B" wp14:textId="77777777">
      <w:pPr>
        <w:numPr>
          <w:ilvl w:val="0"/>
          <w:numId w:val="2"/>
        </w:numPr>
        <w:spacing w:after="60"/>
        <w:jc w:val="both"/>
        <w:rPr>
          <w:rFonts w:ascii="Arial" w:hAnsi="Arial" w:cs="Arial"/>
        </w:rPr>
      </w:pPr>
      <w:r w:rsidRPr="005551FE">
        <w:rPr>
          <w:rFonts w:ascii="Arial" w:hAnsi="Arial" w:cs="Arial"/>
        </w:rPr>
        <w:t>Conduct reviews of safety management within your area of responsibility to ensure continual improvement.</w:t>
      </w:r>
    </w:p>
    <w:p xmlns:wp14="http://schemas.microsoft.com/office/word/2010/wordml" w:rsidRPr="00F811CC" w:rsidR="0016488C" w:rsidP="006313EC" w:rsidRDefault="009E4EA3" w14:paraId="756F84BE" wp14:textId="77777777">
      <w:pPr>
        <w:numPr>
          <w:ilvl w:val="0"/>
          <w:numId w:val="2"/>
        </w:numPr>
        <w:spacing w:after="60"/>
        <w:jc w:val="both"/>
        <w:rPr>
          <w:rFonts w:ascii="Arial" w:hAnsi="Arial" w:cs="Arial"/>
        </w:rPr>
      </w:pPr>
      <w:r w:rsidRPr="005551FE">
        <w:rPr>
          <w:rFonts w:ascii="Arial" w:hAnsi="Arial" w:cs="Arial"/>
        </w:rPr>
        <w:t>Report to your line m</w:t>
      </w:r>
      <w:r w:rsidR="008A64B4">
        <w:rPr>
          <w:rFonts w:ascii="Arial" w:hAnsi="Arial" w:cs="Arial"/>
        </w:rPr>
        <w:t>anager any shortcomings in the Servic</w:t>
      </w:r>
      <w:r w:rsidRPr="005551FE">
        <w:rPr>
          <w:rFonts w:ascii="Arial" w:hAnsi="Arial" w:cs="Arial"/>
        </w:rPr>
        <w:t xml:space="preserve">e’s safety management system that you or </w:t>
      </w:r>
      <w:r w:rsidR="008A64B4">
        <w:rPr>
          <w:rFonts w:ascii="Arial" w:hAnsi="Arial" w:cs="Arial"/>
        </w:rPr>
        <w:t>service personnel identify</w:t>
      </w:r>
      <w:r w:rsidRPr="005551FE">
        <w:rPr>
          <w:rFonts w:ascii="Arial" w:hAnsi="Arial" w:cs="Arial"/>
        </w:rPr>
        <w:t>, that you cannot solve yourself.</w:t>
      </w:r>
      <w:r w:rsidRPr="00CF554F" w:rsidR="00464AE0">
        <w:t xml:space="preserve"> </w:t>
      </w:r>
    </w:p>
    <w:p xmlns:wp14="http://schemas.microsoft.com/office/word/2010/wordml" w:rsidR="00F811CC" w:rsidP="00F811CC" w:rsidRDefault="00F811CC" w14:paraId="02F2C34E" wp14:textId="77777777">
      <w:pPr>
        <w:pStyle w:val="ListParagraph1"/>
        <w:rPr>
          <w:rFonts w:ascii="Arial" w:hAnsi="Arial" w:cs="Arial"/>
        </w:rPr>
      </w:pPr>
    </w:p>
    <w:p xmlns:wp14="http://schemas.microsoft.com/office/word/2010/wordml" w:rsidR="00F811CC" w:rsidP="00F811CC" w:rsidRDefault="00F811CC" w14:paraId="680A4E5D" wp14:textId="77777777">
      <w:pPr>
        <w:ind w:left="720"/>
        <w:jc w:val="both"/>
        <w:rPr>
          <w:rFonts w:ascii="Arial" w:hAnsi="Arial" w:cs="Arial"/>
        </w:rPr>
        <w:sectPr w:rsidR="00F811CC" w:rsidSect="00D874C9">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1009" w:right="1151" w:bottom="1009" w:left="1151" w:header="431" w:footer="284" w:gutter="0"/>
          <w:paperSrc w:first="4" w:other="4"/>
          <w:cols w:space="720"/>
          <w:docGrid w:linePitch="326"/>
        </w:sectPr>
      </w:pPr>
    </w:p>
    <w:p xmlns:wp14="http://schemas.microsoft.com/office/word/2010/wordml" w:rsidRPr="006313EC" w:rsidR="00F811CC" w:rsidP="00F811CC" w:rsidRDefault="00F811CC" w14:paraId="0495E737" wp14:textId="77777777">
      <w:pPr>
        <w:pStyle w:val="Heading1"/>
        <w:ind w:left="0" w:firstLine="0"/>
        <w:rPr>
          <w:bCs/>
          <w:szCs w:val="28"/>
        </w:rPr>
      </w:pPr>
      <w:r w:rsidRPr="006313EC">
        <w:rPr>
          <w:bCs/>
          <w:szCs w:val="28"/>
        </w:rPr>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803"/>
        <w:gridCol w:w="4480"/>
        <w:gridCol w:w="3311"/>
      </w:tblGrid>
      <w:tr xmlns:wp14="http://schemas.microsoft.com/office/word/2010/wordml" w:rsidRPr="006313EC" w:rsidR="00CB0F95" w:rsidTr="00CF712A" w14:paraId="117DA4CB" wp14:textId="77777777">
        <w:tc>
          <w:tcPr>
            <w:tcW w:w="1668" w:type="dxa"/>
          </w:tcPr>
          <w:p w:rsidRPr="006313EC" w:rsidR="00CB0F95" w:rsidP="00B63C4D" w:rsidRDefault="00CB0F95" w14:paraId="19219836" wp14:textId="77777777">
            <w:pPr>
              <w:pStyle w:val="Heading1"/>
              <w:spacing w:before="0"/>
              <w:ind w:left="0" w:firstLine="0"/>
              <w:jc w:val="center"/>
              <w:rPr>
                <w:rFonts w:cs="Arial"/>
                <w:bCs/>
                <w:sz w:val="24"/>
                <w:szCs w:val="24"/>
              </w:rPr>
            </w:pPr>
          </w:p>
        </w:tc>
        <w:tc>
          <w:tcPr>
            <w:tcW w:w="4712" w:type="dxa"/>
          </w:tcPr>
          <w:p w:rsidRPr="006313EC" w:rsidR="00CB0F95" w:rsidP="00B63C4D" w:rsidRDefault="00CB0F95" w14:paraId="0895C2DB" wp14:textId="77777777">
            <w:pPr>
              <w:pStyle w:val="Heading1"/>
              <w:spacing w:before="0"/>
              <w:ind w:left="0" w:firstLine="0"/>
              <w:jc w:val="center"/>
              <w:rPr>
                <w:rFonts w:cs="Arial"/>
                <w:bCs/>
                <w:sz w:val="24"/>
                <w:szCs w:val="24"/>
              </w:rPr>
            </w:pPr>
            <w:r w:rsidRPr="006313EC">
              <w:rPr>
                <w:rFonts w:cs="Arial"/>
                <w:bCs/>
                <w:sz w:val="24"/>
                <w:szCs w:val="24"/>
              </w:rPr>
              <w:t>Essential</w:t>
            </w:r>
          </w:p>
        </w:tc>
        <w:tc>
          <w:tcPr>
            <w:tcW w:w="3440" w:type="dxa"/>
          </w:tcPr>
          <w:p w:rsidRPr="006313EC" w:rsidR="00CB0F95" w:rsidP="00B63C4D" w:rsidRDefault="00CB0F95" w14:paraId="248B3EE6" wp14:textId="77777777">
            <w:pPr>
              <w:pStyle w:val="Heading1"/>
              <w:spacing w:before="0"/>
              <w:ind w:left="0" w:firstLine="0"/>
              <w:jc w:val="center"/>
              <w:rPr>
                <w:rFonts w:cs="Arial"/>
                <w:bCs/>
                <w:sz w:val="24"/>
                <w:szCs w:val="24"/>
              </w:rPr>
            </w:pPr>
            <w:r w:rsidRPr="006313EC">
              <w:rPr>
                <w:rFonts w:cs="Arial"/>
                <w:bCs/>
                <w:sz w:val="24"/>
                <w:szCs w:val="24"/>
              </w:rPr>
              <w:t>Desirable</w:t>
            </w:r>
          </w:p>
        </w:tc>
      </w:tr>
      <w:tr xmlns:wp14="http://schemas.microsoft.com/office/word/2010/wordml" w:rsidRPr="006313EC" w:rsidR="00B63C4D" w:rsidTr="00CF712A" w14:paraId="4880737D" wp14:textId="77777777">
        <w:tc>
          <w:tcPr>
            <w:tcW w:w="1668" w:type="dxa"/>
            <w:vMerge w:val="restart"/>
          </w:tcPr>
          <w:p w:rsidRPr="006313EC" w:rsidR="00B63C4D" w:rsidP="00B63C4D" w:rsidRDefault="00B63C4D" w14:paraId="1029D731" wp14:textId="77777777">
            <w:pPr>
              <w:rPr>
                <w:rFonts w:ascii="Arial" w:hAnsi="Arial" w:eastAsia="League Spartan" w:cs="Arial"/>
                <w:b/>
                <w:bCs/>
                <w:szCs w:val="24"/>
              </w:rPr>
            </w:pPr>
            <w:r w:rsidRPr="006313EC">
              <w:rPr>
                <w:rFonts w:ascii="Arial" w:hAnsi="Arial" w:eastAsia="League Spartan" w:cs="Arial"/>
                <w:b/>
                <w:bCs/>
                <w:szCs w:val="24"/>
              </w:rPr>
              <w:t>Qualifications</w:t>
            </w:r>
          </w:p>
          <w:p w:rsidRPr="006313EC" w:rsidR="00B63C4D" w:rsidP="00B63C4D" w:rsidRDefault="00B63C4D" w14:paraId="296FEF7D" wp14:textId="77777777">
            <w:pPr>
              <w:rPr>
                <w:rFonts w:ascii="Arial" w:hAnsi="Arial" w:eastAsia="League Spartan" w:cs="Arial"/>
                <w:b/>
                <w:bCs/>
                <w:szCs w:val="24"/>
              </w:rPr>
            </w:pPr>
          </w:p>
        </w:tc>
        <w:tc>
          <w:tcPr>
            <w:tcW w:w="4712" w:type="dxa"/>
          </w:tcPr>
          <w:p w:rsidRPr="006313EC" w:rsidR="006B3B93" w:rsidP="00B63C4D" w:rsidRDefault="006B3B93" w14:paraId="48D7968A" wp14:textId="77777777">
            <w:pPr>
              <w:rPr>
                <w:rFonts w:ascii="Arial" w:hAnsi="Arial" w:cs="Arial"/>
                <w:szCs w:val="24"/>
              </w:rPr>
            </w:pPr>
            <w:r w:rsidRPr="006313EC">
              <w:rPr>
                <w:rFonts w:ascii="Arial" w:hAnsi="Arial" w:cs="Arial"/>
                <w:szCs w:val="24"/>
              </w:rPr>
              <w:t>ILM Level 3 NFCC Leadership Management programme or equivalent management related qualification at post graduate or degree level</w:t>
            </w:r>
          </w:p>
          <w:p w:rsidRPr="006313EC" w:rsidR="006B3B93" w:rsidP="00B63C4D" w:rsidRDefault="006B3B93" w14:paraId="7194DBDC" wp14:textId="77777777">
            <w:pPr>
              <w:rPr>
                <w:rFonts w:ascii="Arial" w:hAnsi="Arial" w:cs="Arial"/>
                <w:szCs w:val="24"/>
              </w:rPr>
            </w:pPr>
          </w:p>
          <w:p w:rsidRPr="006313EC" w:rsidR="00B63C4D" w:rsidP="00CF712A" w:rsidRDefault="00B63C4D" w14:paraId="2C9B2E05" wp14:textId="77777777">
            <w:pPr>
              <w:rPr>
                <w:rFonts w:ascii="Arial" w:hAnsi="Arial" w:cs="Arial"/>
                <w:szCs w:val="24"/>
              </w:rPr>
            </w:pPr>
            <w:r w:rsidRPr="006313EC">
              <w:rPr>
                <w:rFonts w:ascii="Arial" w:hAnsi="Arial" w:cs="Arial"/>
                <w:szCs w:val="24"/>
              </w:rPr>
              <w:t>A recognised project or programme management qualification</w:t>
            </w:r>
          </w:p>
        </w:tc>
        <w:tc>
          <w:tcPr>
            <w:tcW w:w="3440" w:type="dxa"/>
          </w:tcPr>
          <w:p w:rsidRPr="006313EC" w:rsidR="00B63C4D" w:rsidP="00B63C4D" w:rsidRDefault="006B3B93" w14:paraId="6CFF19AD" wp14:textId="77777777">
            <w:pPr>
              <w:rPr>
                <w:rFonts w:ascii="Arial" w:hAnsi="Arial" w:cs="Arial"/>
                <w:szCs w:val="24"/>
              </w:rPr>
            </w:pPr>
            <w:r w:rsidRPr="006313EC">
              <w:rPr>
                <w:rFonts w:ascii="Arial" w:hAnsi="Arial" w:cs="Arial"/>
                <w:szCs w:val="24"/>
              </w:rPr>
              <w:t>ILM Level 5 NFCC leadership Management programme or working towards</w:t>
            </w:r>
          </w:p>
        </w:tc>
      </w:tr>
      <w:tr xmlns:wp14="http://schemas.microsoft.com/office/word/2010/wordml" w:rsidRPr="006313EC" w:rsidR="00B63C4D" w:rsidTr="00CF712A" w14:paraId="6494EC41" wp14:textId="77777777">
        <w:tc>
          <w:tcPr>
            <w:tcW w:w="1668" w:type="dxa"/>
            <w:vMerge/>
          </w:tcPr>
          <w:p w:rsidRPr="006313EC" w:rsidR="00B63C4D" w:rsidP="00B63C4D" w:rsidRDefault="00B63C4D" w14:paraId="769D0D3C" wp14:textId="77777777">
            <w:pPr>
              <w:rPr>
                <w:rFonts w:ascii="Arial" w:hAnsi="Arial" w:eastAsia="League Spartan" w:cs="Arial"/>
                <w:b/>
                <w:bCs/>
                <w:szCs w:val="24"/>
              </w:rPr>
            </w:pPr>
          </w:p>
        </w:tc>
        <w:tc>
          <w:tcPr>
            <w:tcW w:w="4712" w:type="dxa"/>
          </w:tcPr>
          <w:p w:rsidRPr="006313EC" w:rsidR="00B63C4D" w:rsidP="00B63C4D" w:rsidRDefault="00B63C4D" w14:paraId="2FED0899" wp14:textId="77777777">
            <w:pPr>
              <w:rPr>
                <w:rFonts w:ascii="Arial" w:hAnsi="Arial" w:cs="Arial"/>
                <w:szCs w:val="24"/>
              </w:rPr>
            </w:pPr>
            <w:r w:rsidRPr="006313EC">
              <w:rPr>
                <w:rFonts w:ascii="Arial" w:hAnsi="Arial" w:cs="Arial"/>
                <w:szCs w:val="24"/>
              </w:rPr>
              <w:t>A commitment to continuing professional development against the NFCC Leadership Framework</w:t>
            </w:r>
          </w:p>
          <w:p w:rsidRPr="006313EC" w:rsidR="00B63C4D" w:rsidP="00B63C4D" w:rsidRDefault="00B63C4D" w14:paraId="54CD245A" wp14:textId="77777777">
            <w:pPr>
              <w:rPr>
                <w:rFonts w:ascii="Arial" w:hAnsi="Arial" w:cs="Arial"/>
                <w:szCs w:val="24"/>
              </w:rPr>
            </w:pPr>
          </w:p>
        </w:tc>
        <w:tc>
          <w:tcPr>
            <w:tcW w:w="3440" w:type="dxa"/>
          </w:tcPr>
          <w:p w:rsidRPr="006313EC" w:rsidR="00B63C4D" w:rsidP="00B63C4D" w:rsidRDefault="00B63C4D" w14:paraId="1231BE67" wp14:textId="77777777">
            <w:pPr>
              <w:rPr>
                <w:rFonts w:ascii="Arial" w:hAnsi="Arial" w:cs="Arial"/>
                <w:szCs w:val="24"/>
              </w:rPr>
            </w:pPr>
          </w:p>
        </w:tc>
      </w:tr>
      <w:tr xmlns:wp14="http://schemas.microsoft.com/office/word/2010/wordml" w:rsidRPr="006313EC" w:rsidR="00B63C4D" w:rsidTr="00CF712A" w14:paraId="155ED9CF" wp14:textId="77777777">
        <w:tc>
          <w:tcPr>
            <w:tcW w:w="1668" w:type="dxa"/>
            <w:vMerge w:val="restart"/>
          </w:tcPr>
          <w:p w:rsidRPr="006313EC" w:rsidR="00B63C4D" w:rsidP="00B63C4D" w:rsidRDefault="00B63C4D" w14:paraId="6DBC3A41" wp14:textId="77777777">
            <w:pPr>
              <w:rPr>
                <w:rFonts w:ascii="Arial" w:hAnsi="Arial" w:cs="Arial"/>
                <w:szCs w:val="24"/>
              </w:rPr>
            </w:pPr>
            <w:r w:rsidRPr="006313EC">
              <w:rPr>
                <w:rFonts w:ascii="Arial" w:hAnsi="Arial" w:eastAsia="League Spartan" w:cs="Arial"/>
                <w:b/>
                <w:bCs/>
                <w:szCs w:val="24"/>
              </w:rPr>
              <w:t>Knowledge and experience</w:t>
            </w:r>
          </w:p>
        </w:tc>
        <w:tc>
          <w:tcPr>
            <w:tcW w:w="4712" w:type="dxa"/>
          </w:tcPr>
          <w:p w:rsidRPr="006313EC" w:rsidR="00B63C4D" w:rsidP="00B63C4D" w:rsidRDefault="00B63C4D" w14:paraId="65E765A9" wp14:textId="77777777">
            <w:pPr>
              <w:rPr>
                <w:rFonts w:ascii="Arial" w:hAnsi="Arial" w:cs="Arial"/>
                <w:szCs w:val="24"/>
              </w:rPr>
            </w:pPr>
            <w:r w:rsidRPr="006313EC">
              <w:rPr>
                <w:rFonts w:ascii="Arial" w:hAnsi="Arial" w:cs="Arial"/>
                <w:szCs w:val="24"/>
              </w:rPr>
              <w:t>Substantial leadership experience within a Fire Control or comparable emergency control room environment, including call handling and mobilising</w:t>
            </w:r>
          </w:p>
          <w:p w:rsidRPr="006313EC" w:rsidR="00B63C4D" w:rsidP="00B63C4D" w:rsidRDefault="00B63C4D" w14:paraId="36FEB5B0" wp14:textId="77777777">
            <w:pPr>
              <w:rPr>
                <w:rFonts w:ascii="Arial" w:hAnsi="Arial" w:cs="Arial"/>
                <w:szCs w:val="24"/>
              </w:rPr>
            </w:pPr>
          </w:p>
        </w:tc>
        <w:tc>
          <w:tcPr>
            <w:tcW w:w="3440" w:type="dxa"/>
          </w:tcPr>
          <w:p w:rsidRPr="006313EC" w:rsidR="00B63C4D" w:rsidP="00B63C4D" w:rsidRDefault="00B63C4D" w14:paraId="320479F7" wp14:textId="77777777">
            <w:pPr>
              <w:rPr>
                <w:rFonts w:ascii="Arial" w:hAnsi="Arial" w:cs="Arial"/>
                <w:szCs w:val="24"/>
              </w:rPr>
            </w:pPr>
            <w:r w:rsidRPr="006313EC">
              <w:rPr>
                <w:rFonts w:ascii="Arial" w:hAnsi="Arial" w:cs="Arial"/>
                <w:szCs w:val="24"/>
              </w:rPr>
              <w:t>Familiarity with national emergency services communication programmes and major control room technology transitions</w:t>
            </w:r>
          </w:p>
        </w:tc>
      </w:tr>
      <w:tr xmlns:wp14="http://schemas.microsoft.com/office/word/2010/wordml" w:rsidRPr="006313EC" w:rsidR="00B63C4D" w:rsidTr="00CF712A" w14:paraId="13538607" wp14:textId="77777777">
        <w:tc>
          <w:tcPr>
            <w:tcW w:w="1668" w:type="dxa"/>
            <w:vMerge/>
          </w:tcPr>
          <w:p w:rsidRPr="006313EC" w:rsidR="00B63C4D" w:rsidP="00B63C4D" w:rsidRDefault="00B63C4D" w14:paraId="30D7AA69" wp14:textId="77777777">
            <w:pPr>
              <w:rPr>
                <w:rFonts w:ascii="Arial" w:hAnsi="Arial" w:cs="Arial"/>
                <w:szCs w:val="24"/>
              </w:rPr>
            </w:pPr>
          </w:p>
        </w:tc>
        <w:tc>
          <w:tcPr>
            <w:tcW w:w="4712" w:type="dxa"/>
          </w:tcPr>
          <w:p w:rsidRPr="006313EC" w:rsidR="00B63C4D" w:rsidP="00B63C4D" w:rsidRDefault="00B63C4D" w14:paraId="6302C7C7" wp14:textId="77777777">
            <w:pPr>
              <w:rPr>
                <w:rFonts w:ascii="Arial" w:hAnsi="Arial" w:cs="Arial"/>
                <w:szCs w:val="24"/>
              </w:rPr>
            </w:pPr>
            <w:r w:rsidRPr="006313EC">
              <w:rPr>
                <w:rFonts w:ascii="Arial" w:hAnsi="Arial" w:cs="Arial"/>
                <w:szCs w:val="24"/>
              </w:rPr>
              <w:t>Demonstrable experience of leading and delivering significant projects or programmes through recognised project or programme management methods, including managing budgets, risks, benefits and stakeholders</w:t>
            </w:r>
          </w:p>
          <w:p w:rsidRPr="006313EC" w:rsidR="00B63C4D" w:rsidP="00B63C4D" w:rsidRDefault="00B63C4D" w14:paraId="7196D064" wp14:textId="77777777">
            <w:pPr>
              <w:rPr>
                <w:rFonts w:ascii="Arial" w:hAnsi="Arial" w:cs="Arial"/>
                <w:szCs w:val="24"/>
              </w:rPr>
            </w:pPr>
          </w:p>
        </w:tc>
        <w:tc>
          <w:tcPr>
            <w:tcW w:w="3440" w:type="dxa"/>
          </w:tcPr>
          <w:p w:rsidRPr="006313EC" w:rsidR="00B63C4D" w:rsidP="00B63C4D" w:rsidRDefault="00B63C4D" w14:paraId="45F31782" wp14:textId="77777777">
            <w:pPr>
              <w:pStyle w:val="Heading1"/>
              <w:spacing w:before="0"/>
              <w:ind w:left="0" w:firstLine="0"/>
              <w:rPr>
                <w:rFonts w:cs="Arial"/>
                <w:b w:val="0"/>
                <w:bCs/>
                <w:sz w:val="24"/>
                <w:szCs w:val="24"/>
              </w:rPr>
            </w:pPr>
            <w:r w:rsidRPr="006313EC">
              <w:rPr>
                <w:rFonts w:cs="Arial"/>
                <w:b w:val="0"/>
                <w:bCs/>
                <w:sz w:val="24"/>
                <w:szCs w:val="24"/>
              </w:rPr>
              <w:t>Experience of shared service or consortium delivery models</w:t>
            </w:r>
          </w:p>
        </w:tc>
      </w:tr>
      <w:tr xmlns:wp14="http://schemas.microsoft.com/office/word/2010/wordml" w:rsidRPr="006313EC" w:rsidR="00B63C4D" w:rsidTr="00CF712A" w14:paraId="443A8C37" wp14:textId="77777777">
        <w:tc>
          <w:tcPr>
            <w:tcW w:w="1668" w:type="dxa"/>
            <w:vMerge/>
          </w:tcPr>
          <w:p w:rsidRPr="006313EC" w:rsidR="00B63C4D" w:rsidP="00B63C4D" w:rsidRDefault="00B63C4D" w14:paraId="34FF1C98" wp14:textId="77777777">
            <w:pPr>
              <w:rPr>
                <w:rFonts w:ascii="Arial" w:hAnsi="Arial" w:cs="Arial"/>
                <w:szCs w:val="24"/>
              </w:rPr>
            </w:pPr>
          </w:p>
        </w:tc>
        <w:tc>
          <w:tcPr>
            <w:tcW w:w="4712" w:type="dxa"/>
          </w:tcPr>
          <w:p w:rsidRPr="006313EC" w:rsidR="00B63C4D" w:rsidP="00B63C4D" w:rsidRDefault="00B63C4D" w14:paraId="5AA88A34" wp14:textId="77777777">
            <w:pPr>
              <w:rPr>
                <w:rFonts w:ascii="Arial" w:hAnsi="Arial" w:cs="Arial"/>
                <w:szCs w:val="24"/>
              </w:rPr>
            </w:pPr>
            <w:r w:rsidRPr="006313EC">
              <w:rPr>
                <w:rFonts w:ascii="Arial" w:hAnsi="Arial" w:cs="Arial"/>
                <w:szCs w:val="24"/>
              </w:rPr>
              <w:t>Experience of implementing organisational strategy and leading change across a function or service</w:t>
            </w:r>
          </w:p>
          <w:p w:rsidRPr="006313EC" w:rsidR="00B63C4D" w:rsidP="00B63C4D" w:rsidRDefault="00B63C4D" w14:paraId="6D072C0D" wp14:textId="77777777">
            <w:pPr>
              <w:rPr>
                <w:rFonts w:ascii="Arial" w:hAnsi="Arial" w:cs="Arial"/>
                <w:szCs w:val="24"/>
              </w:rPr>
            </w:pPr>
          </w:p>
        </w:tc>
        <w:tc>
          <w:tcPr>
            <w:tcW w:w="3440" w:type="dxa"/>
          </w:tcPr>
          <w:p w:rsidRPr="006313EC" w:rsidR="00B63C4D" w:rsidP="00B63C4D" w:rsidRDefault="006B3B93" w14:paraId="2077DF9D" wp14:textId="77777777">
            <w:pPr>
              <w:pStyle w:val="Heading1"/>
              <w:spacing w:before="0"/>
              <w:ind w:left="0" w:firstLine="0"/>
              <w:rPr>
                <w:rFonts w:cs="Arial"/>
                <w:b w:val="0"/>
                <w:bCs/>
                <w:sz w:val="24"/>
                <w:szCs w:val="24"/>
              </w:rPr>
            </w:pPr>
            <w:r w:rsidRPr="006313EC">
              <w:rPr>
                <w:rFonts w:cs="Arial"/>
                <w:b w:val="0"/>
                <w:bCs/>
                <w:sz w:val="24"/>
                <w:szCs w:val="24"/>
              </w:rPr>
              <w:t>M</w:t>
            </w:r>
            <w:r w:rsidRPr="006313EC" w:rsidR="00B63C4D">
              <w:rPr>
                <w:rFonts w:cs="Arial"/>
                <w:b w:val="0"/>
                <w:bCs/>
                <w:sz w:val="24"/>
                <w:szCs w:val="24"/>
              </w:rPr>
              <w:t xml:space="preserve">embership of the Institution of Fire Engineers </w:t>
            </w:r>
          </w:p>
        </w:tc>
      </w:tr>
      <w:tr xmlns:wp14="http://schemas.microsoft.com/office/word/2010/wordml" w:rsidRPr="006313EC" w:rsidR="00B63C4D" w:rsidTr="00CF712A" w14:paraId="0C108349" wp14:textId="77777777">
        <w:tc>
          <w:tcPr>
            <w:tcW w:w="1668" w:type="dxa"/>
            <w:vMerge/>
          </w:tcPr>
          <w:p w:rsidRPr="006313EC" w:rsidR="00B63C4D" w:rsidP="00B63C4D" w:rsidRDefault="00B63C4D" w14:paraId="48A21919" wp14:textId="77777777">
            <w:pPr>
              <w:rPr>
                <w:rFonts w:ascii="Arial" w:hAnsi="Arial" w:cs="Arial"/>
                <w:szCs w:val="24"/>
              </w:rPr>
            </w:pPr>
          </w:p>
        </w:tc>
        <w:tc>
          <w:tcPr>
            <w:tcW w:w="4712" w:type="dxa"/>
          </w:tcPr>
          <w:p w:rsidRPr="006313EC" w:rsidR="00B63C4D" w:rsidP="00B63C4D" w:rsidRDefault="00B63C4D" w14:paraId="4B131633" wp14:textId="77777777">
            <w:pPr>
              <w:rPr>
                <w:rFonts w:ascii="Arial" w:hAnsi="Arial" w:cs="Arial"/>
                <w:szCs w:val="24"/>
              </w:rPr>
            </w:pPr>
            <w:r w:rsidRPr="006313EC">
              <w:rPr>
                <w:rFonts w:ascii="Arial" w:hAnsi="Arial" w:cs="Arial"/>
                <w:szCs w:val="24"/>
              </w:rPr>
              <w:t>Experience of determining and managing budgets and resources at functional level</w:t>
            </w:r>
          </w:p>
          <w:p w:rsidRPr="006313EC" w:rsidR="00B63C4D" w:rsidP="00B63C4D" w:rsidRDefault="00B63C4D" w14:paraId="6BD18F9B" wp14:textId="77777777">
            <w:pPr>
              <w:rPr>
                <w:rFonts w:ascii="Arial" w:hAnsi="Arial" w:cs="Arial"/>
                <w:szCs w:val="24"/>
              </w:rPr>
            </w:pPr>
          </w:p>
        </w:tc>
        <w:tc>
          <w:tcPr>
            <w:tcW w:w="3440" w:type="dxa"/>
          </w:tcPr>
          <w:p w:rsidRPr="006313EC" w:rsidR="00B63C4D" w:rsidP="00B63C4D" w:rsidRDefault="00B63C4D" w14:paraId="238601FE" wp14:textId="77777777">
            <w:pPr>
              <w:pStyle w:val="Heading1"/>
              <w:spacing w:before="0"/>
              <w:ind w:left="0" w:firstLine="0"/>
              <w:rPr>
                <w:rFonts w:cs="Arial"/>
                <w:b w:val="0"/>
                <w:bCs/>
                <w:sz w:val="24"/>
                <w:szCs w:val="24"/>
              </w:rPr>
            </w:pPr>
          </w:p>
        </w:tc>
      </w:tr>
      <w:tr xmlns:wp14="http://schemas.microsoft.com/office/word/2010/wordml" w:rsidRPr="006313EC" w:rsidR="00B63C4D" w:rsidTr="00CF712A" w14:paraId="1132517C" wp14:textId="77777777">
        <w:tc>
          <w:tcPr>
            <w:tcW w:w="1668" w:type="dxa"/>
            <w:vMerge/>
          </w:tcPr>
          <w:p w:rsidRPr="006313EC" w:rsidR="00B63C4D" w:rsidP="00B63C4D" w:rsidRDefault="00B63C4D" w14:paraId="0F3CABC7" wp14:textId="77777777">
            <w:pPr>
              <w:rPr>
                <w:rFonts w:ascii="Arial" w:hAnsi="Arial" w:cs="Arial"/>
                <w:szCs w:val="24"/>
              </w:rPr>
            </w:pPr>
          </w:p>
        </w:tc>
        <w:tc>
          <w:tcPr>
            <w:tcW w:w="4712" w:type="dxa"/>
          </w:tcPr>
          <w:p w:rsidRPr="006313EC" w:rsidR="00B63C4D" w:rsidP="00B63C4D" w:rsidRDefault="00B63C4D" w14:paraId="48BFE0FB" wp14:textId="77777777">
            <w:pPr>
              <w:rPr>
                <w:rFonts w:ascii="Arial" w:hAnsi="Arial" w:cs="Arial"/>
                <w:szCs w:val="24"/>
              </w:rPr>
            </w:pPr>
            <w:r w:rsidRPr="006313EC">
              <w:rPr>
                <w:rFonts w:ascii="Arial" w:hAnsi="Arial" w:cs="Arial"/>
                <w:szCs w:val="24"/>
              </w:rPr>
              <w:t>A sound understanding of control room information, mobilising and communication systems, resilience and business continuity</w:t>
            </w:r>
          </w:p>
          <w:p w:rsidRPr="006313EC" w:rsidR="00B63C4D" w:rsidP="00B63C4D" w:rsidRDefault="00B63C4D" w14:paraId="5B08B5D1" wp14:textId="77777777">
            <w:pPr>
              <w:rPr>
                <w:rFonts w:ascii="Arial" w:hAnsi="Arial" w:cs="Arial"/>
                <w:szCs w:val="24"/>
              </w:rPr>
            </w:pPr>
          </w:p>
        </w:tc>
        <w:tc>
          <w:tcPr>
            <w:tcW w:w="3440" w:type="dxa"/>
          </w:tcPr>
          <w:p w:rsidRPr="006313EC" w:rsidR="00B63C4D" w:rsidP="00B63C4D" w:rsidRDefault="00B63C4D" w14:paraId="16DEB4AB" wp14:textId="77777777">
            <w:pPr>
              <w:pStyle w:val="Heading1"/>
              <w:spacing w:before="0"/>
              <w:ind w:left="0" w:firstLine="0"/>
              <w:rPr>
                <w:rFonts w:cs="Arial"/>
                <w:b w:val="0"/>
                <w:bCs/>
                <w:sz w:val="24"/>
                <w:szCs w:val="24"/>
              </w:rPr>
            </w:pPr>
          </w:p>
        </w:tc>
      </w:tr>
      <w:tr xmlns:wp14="http://schemas.microsoft.com/office/word/2010/wordml" w:rsidRPr="006313EC" w:rsidR="00B63C4D" w:rsidTr="00CF712A" w14:paraId="0366C82E" wp14:textId="77777777">
        <w:tc>
          <w:tcPr>
            <w:tcW w:w="1668" w:type="dxa"/>
            <w:vMerge/>
          </w:tcPr>
          <w:p w:rsidRPr="006313EC" w:rsidR="00B63C4D" w:rsidP="00B63C4D" w:rsidRDefault="00B63C4D" w14:paraId="0AD9C6F4" wp14:textId="77777777">
            <w:pPr>
              <w:rPr>
                <w:rFonts w:ascii="Arial" w:hAnsi="Arial" w:cs="Arial"/>
                <w:szCs w:val="24"/>
              </w:rPr>
            </w:pPr>
          </w:p>
        </w:tc>
        <w:tc>
          <w:tcPr>
            <w:tcW w:w="4712" w:type="dxa"/>
          </w:tcPr>
          <w:p w:rsidRPr="006313EC" w:rsidR="00B63C4D" w:rsidP="00B63C4D" w:rsidRDefault="00B63C4D" w14:paraId="1558EF2B" wp14:textId="77777777">
            <w:pPr>
              <w:rPr>
                <w:rFonts w:ascii="Arial" w:hAnsi="Arial" w:cs="Arial"/>
                <w:szCs w:val="24"/>
              </w:rPr>
            </w:pPr>
            <w:r w:rsidRPr="006313EC">
              <w:rPr>
                <w:rFonts w:ascii="Arial" w:hAnsi="Arial" w:cs="Arial"/>
                <w:szCs w:val="24"/>
              </w:rPr>
              <w:t>Experience of effective collaborative and partnership working across organisational boundaries</w:t>
            </w:r>
          </w:p>
          <w:p w:rsidRPr="006313EC" w:rsidR="00B63C4D" w:rsidP="00B63C4D" w:rsidRDefault="00B63C4D" w14:paraId="4B1F511A" wp14:textId="77777777">
            <w:pPr>
              <w:rPr>
                <w:rFonts w:ascii="Arial" w:hAnsi="Arial" w:cs="Arial"/>
                <w:szCs w:val="24"/>
              </w:rPr>
            </w:pPr>
          </w:p>
        </w:tc>
        <w:tc>
          <w:tcPr>
            <w:tcW w:w="3440" w:type="dxa"/>
          </w:tcPr>
          <w:p w:rsidRPr="006313EC" w:rsidR="00B63C4D" w:rsidP="00B63C4D" w:rsidRDefault="00B63C4D" w14:paraId="65F9C3DC" wp14:textId="77777777">
            <w:pPr>
              <w:pStyle w:val="Heading1"/>
              <w:spacing w:before="0"/>
              <w:ind w:left="0" w:firstLine="0"/>
              <w:rPr>
                <w:rFonts w:cs="Arial"/>
                <w:b w:val="0"/>
                <w:bCs/>
                <w:sz w:val="24"/>
                <w:szCs w:val="24"/>
              </w:rPr>
            </w:pPr>
          </w:p>
        </w:tc>
      </w:tr>
      <w:tr xmlns:wp14="http://schemas.microsoft.com/office/word/2010/wordml" w:rsidRPr="006313EC" w:rsidR="00B63C4D" w:rsidTr="00CF712A" w14:paraId="39CA198C" wp14:textId="77777777">
        <w:tc>
          <w:tcPr>
            <w:tcW w:w="1668" w:type="dxa"/>
            <w:vMerge/>
          </w:tcPr>
          <w:p w:rsidRPr="006313EC" w:rsidR="00B63C4D" w:rsidP="00B63C4D" w:rsidRDefault="00B63C4D" w14:paraId="5023141B" wp14:textId="77777777">
            <w:pPr>
              <w:rPr>
                <w:rFonts w:ascii="Arial" w:hAnsi="Arial" w:cs="Arial"/>
                <w:szCs w:val="24"/>
              </w:rPr>
            </w:pPr>
          </w:p>
        </w:tc>
        <w:tc>
          <w:tcPr>
            <w:tcW w:w="4712" w:type="dxa"/>
          </w:tcPr>
          <w:p w:rsidRPr="006313EC" w:rsidR="00B63C4D" w:rsidP="00B63C4D" w:rsidRDefault="00B63C4D" w14:paraId="4B416E93" wp14:textId="77777777">
            <w:pPr>
              <w:rPr>
                <w:rFonts w:ascii="Arial" w:hAnsi="Arial" w:cs="Arial"/>
                <w:szCs w:val="24"/>
              </w:rPr>
            </w:pPr>
            <w:r w:rsidRPr="006313EC">
              <w:rPr>
                <w:rFonts w:ascii="Arial" w:hAnsi="Arial" w:cs="Arial"/>
                <w:szCs w:val="24"/>
              </w:rPr>
              <w:t>An understanding of national and local fire and rescue issues, and political awareness appropriate to a politically restricted post</w:t>
            </w:r>
          </w:p>
          <w:p w:rsidRPr="006313EC" w:rsidR="00B63C4D" w:rsidP="00B63C4D" w:rsidRDefault="00B63C4D" w14:paraId="1F3B1409" wp14:textId="77777777">
            <w:pPr>
              <w:rPr>
                <w:rFonts w:ascii="Arial" w:hAnsi="Arial" w:cs="Arial"/>
                <w:szCs w:val="24"/>
              </w:rPr>
            </w:pPr>
          </w:p>
        </w:tc>
        <w:tc>
          <w:tcPr>
            <w:tcW w:w="3440" w:type="dxa"/>
          </w:tcPr>
          <w:p w:rsidRPr="006313EC" w:rsidR="00B63C4D" w:rsidP="00B63C4D" w:rsidRDefault="00B63C4D" w14:paraId="562C75D1" wp14:textId="77777777">
            <w:pPr>
              <w:pStyle w:val="Heading1"/>
              <w:spacing w:before="0"/>
              <w:ind w:left="0" w:firstLine="0"/>
              <w:rPr>
                <w:rFonts w:cs="Arial"/>
                <w:b w:val="0"/>
                <w:bCs/>
                <w:sz w:val="24"/>
                <w:szCs w:val="24"/>
              </w:rPr>
            </w:pPr>
          </w:p>
        </w:tc>
      </w:tr>
      <w:tr xmlns:wp14="http://schemas.microsoft.com/office/word/2010/wordml" w:rsidRPr="006313EC" w:rsidR="00B63C4D" w:rsidTr="00CF712A" w14:paraId="7500F5AA" wp14:textId="77777777">
        <w:tc>
          <w:tcPr>
            <w:tcW w:w="1668" w:type="dxa"/>
            <w:vMerge w:val="restart"/>
          </w:tcPr>
          <w:p w:rsidRPr="006313EC" w:rsidR="00B63C4D" w:rsidP="00B63C4D" w:rsidRDefault="00B63C4D" w14:paraId="1C356EB3" wp14:textId="77777777">
            <w:pPr>
              <w:rPr>
                <w:rFonts w:ascii="Arial" w:hAnsi="Arial" w:cs="Arial"/>
                <w:b/>
                <w:bCs/>
                <w:szCs w:val="24"/>
              </w:rPr>
            </w:pPr>
            <w:r w:rsidRPr="006313EC">
              <w:rPr>
                <w:rFonts w:ascii="Arial" w:hAnsi="Arial" w:cs="Arial"/>
                <w:b/>
                <w:bCs/>
                <w:szCs w:val="24"/>
              </w:rPr>
              <w:t>Skills and Attributes</w:t>
            </w:r>
          </w:p>
        </w:tc>
        <w:tc>
          <w:tcPr>
            <w:tcW w:w="4712" w:type="dxa"/>
          </w:tcPr>
          <w:p w:rsidRPr="006313EC" w:rsidR="00B63C4D" w:rsidP="00B63C4D" w:rsidRDefault="00B63C4D" w14:paraId="546704DE" wp14:textId="77777777">
            <w:pPr>
              <w:rPr>
                <w:rFonts w:ascii="Arial" w:hAnsi="Arial" w:cs="Arial"/>
                <w:szCs w:val="24"/>
              </w:rPr>
            </w:pPr>
            <w:r w:rsidRPr="006313EC">
              <w:rPr>
                <w:rFonts w:ascii="Arial" w:hAnsi="Arial" w:cs="Arial"/>
                <w:szCs w:val="24"/>
              </w:rPr>
              <w:t>Strong, confident leadership with the ability to inspire, motivate and maintain high performance, including under pressure</w:t>
            </w:r>
          </w:p>
          <w:p w:rsidRPr="006313EC" w:rsidR="00B63C4D" w:rsidP="00B63C4D" w:rsidRDefault="00B63C4D" w14:paraId="664355AD" wp14:textId="77777777">
            <w:pPr>
              <w:rPr>
                <w:rFonts w:ascii="Arial" w:hAnsi="Arial" w:cs="Arial"/>
                <w:szCs w:val="24"/>
              </w:rPr>
            </w:pPr>
          </w:p>
        </w:tc>
        <w:tc>
          <w:tcPr>
            <w:tcW w:w="3440" w:type="dxa"/>
          </w:tcPr>
          <w:p w:rsidRPr="006313EC" w:rsidR="00B63C4D" w:rsidP="00B63C4D" w:rsidRDefault="00B63C4D" w14:paraId="1A965116" wp14:textId="77777777">
            <w:pPr>
              <w:pStyle w:val="Heading1"/>
              <w:spacing w:before="0"/>
              <w:ind w:left="0" w:firstLine="0"/>
              <w:rPr>
                <w:rFonts w:cs="Arial"/>
                <w:b w:val="0"/>
                <w:bCs/>
                <w:sz w:val="24"/>
                <w:szCs w:val="24"/>
              </w:rPr>
            </w:pPr>
          </w:p>
        </w:tc>
      </w:tr>
      <w:tr xmlns:wp14="http://schemas.microsoft.com/office/word/2010/wordml" w:rsidRPr="006313EC" w:rsidR="00B63C4D" w:rsidTr="00CF712A" w14:paraId="4EE4978B" wp14:textId="77777777">
        <w:tc>
          <w:tcPr>
            <w:tcW w:w="1668" w:type="dxa"/>
            <w:vMerge/>
          </w:tcPr>
          <w:p w:rsidRPr="006313EC" w:rsidR="00B63C4D" w:rsidP="00B63C4D" w:rsidRDefault="00B63C4D" w14:paraId="7DF4E37C" wp14:textId="77777777">
            <w:pPr>
              <w:rPr>
                <w:rFonts w:ascii="Arial" w:hAnsi="Arial" w:cs="Arial"/>
                <w:b/>
                <w:bCs/>
                <w:szCs w:val="24"/>
              </w:rPr>
            </w:pPr>
          </w:p>
        </w:tc>
        <w:tc>
          <w:tcPr>
            <w:tcW w:w="4712" w:type="dxa"/>
          </w:tcPr>
          <w:p w:rsidRPr="006313EC" w:rsidR="00B63C4D" w:rsidP="00B63C4D" w:rsidRDefault="00B63C4D" w14:paraId="7886AD57" wp14:textId="77777777">
            <w:pPr>
              <w:rPr>
                <w:rFonts w:ascii="Arial" w:hAnsi="Arial" w:cs="Arial"/>
                <w:szCs w:val="24"/>
              </w:rPr>
            </w:pPr>
            <w:r w:rsidRPr="006313EC">
              <w:rPr>
                <w:rFonts w:ascii="Arial" w:hAnsi="Arial" w:cs="Arial"/>
                <w:szCs w:val="24"/>
              </w:rPr>
              <w:t>Excellent communication and interpersonal skills, and the ability to engage constructively with internal and external stakeholders at all levels</w:t>
            </w:r>
          </w:p>
          <w:p w:rsidRPr="006313EC" w:rsidR="00B63C4D" w:rsidP="00B63C4D" w:rsidRDefault="00B63C4D" w14:paraId="44FB30F8" wp14:textId="77777777">
            <w:pPr>
              <w:rPr>
                <w:rFonts w:ascii="Arial" w:hAnsi="Arial" w:cs="Arial"/>
                <w:szCs w:val="24"/>
              </w:rPr>
            </w:pPr>
          </w:p>
        </w:tc>
        <w:tc>
          <w:tcPr>
            <w:tcW w:w="3440" w:type="dxa"/>
          </w:tcPr>
          <w:p w:rsidRPr="006313EC" w:rsidR="00B63C4D" w:rsidP="00B63C4D" w:rsidRDefault="00B63C4D" w14:paraId="1DA6542E" wp14:textId="77777777">
            <w:pPr>
              <w:pStyle w:val="Heading1"/>
              <w:spacing w:before="0"/>
              <w:ind w:left="0" w:firstLine="0"/>
              <w:rPr>
                <w:rFonts w:cs="Arial"/>
                <w:b w:val="0"/>
                <w:bCs/>
                <w:sz w:val="24"/>
                <w:szCs w:val="24"/>
              </w:rPr>
            </w:pPr>
          </w:p>
        </w:tc>
      </w:tr>
      <w:tr xmlns:wp14="http://schemas.microsoft.com/office/word/2010/wordml" w:rsidRPr="006313EC" w:rsidR="00B63C4D" w:rsidTr="00CF712A" w14:paraId="62B35108" wp14:textId="77777777">
        <w:tc>
          <w:tcPr>
            <w:tcW w:w="1668" w:type="dxa"/>
            <w:vMerge/>
          </w:tcPr>
          <w:p w:rsidRPr="006313EC" w:rsidR="00B63C4D" w:rsidP="00B63C4D" w:rsidRDefault="00B63C4D" w14:paraId="3041E394" wp14:textId="77777777">
            <w:pPr>
              <w:rPr>
                <w:rFonts w:ascii="Arial" w:hAnsi="Arial" w:cs="Arial"/>
                <w:b/>
                <w:bCs/>
                <w:szCs w:val="24"/>
              </w:rPr>
            </w:pPr>
          </w:p>
        </w:tc>
        <w:tc>
          <w:tcPr>
            <w:tcW w:w="4712" w:type="dxa"/>
          </w:tcPr>
          <w:p w:rsidRPr="006313EC" w:rsidR="00B63C4D" w:rsidP="00B63C4D" w:rsidRDefault="00B63C4D" w14:paraId="49B22FC6" wp14:textId="77777777">
            <w:pPr>
              <w:rPr>
                <w:rFonts w:ascii="Arial" w:hAnsi="Arial" w:cs="Arial"/>
                <w:szCs w:val="24"/>
              </w:rPr>
            </w:pPr>
            <w:r w:rsidRPr="006313EC">
              <w:rPr>
                <w:rFonts w:ascii="Arial" w:hAnsi="Arial" w:cs="Arial"/>
                <w:szCs w:val="24"/>
              </w:rPr>
              <w:t>Sound judgement and decision making in a demanding, time critical and safety critical setting</w:t>
            </w:r>
          </w:p>
          <w:p w:rsidRPr="006313EC" w:rsidR="00B63C4D" w:rsidP="00B63C4D" w:rsidRDefault="00B63C4D" w14:paraId="722B00AE" wp14:textId="77777777">
            <w:pPr>
              <w:rPr>
                <w:rFonts w:ascii="Arial" w:hAnsi="Arial" w:cs="Arial"/>
                <w:szCs w:val="24"/>
              </w:rPr>
            </w:pPr>
          </w:p>
        </w:tc>
        <w:tc>
          <w:tcPr>
            <w:tcW w:w="3440" w:type="dxa"/>
          </w:tcPr>
          <w:p w:rsidRPr="006313EC" w:rsidR="00B63C4D" w:rsidP="00B63C4D" w:rsidRDefault="00B63C4D" w14:paraId="42C6D796" wp14:textId="77777777">
            <w:pPr>
              <w:pStyle w:val="Heading1"/>
              <w:spacing w:before="0"/>
              <w:ind w:left="0" w:firstLine="0"/>
              <w:rPr>
                <w:rFonts w:cs="Arial"/>
                <w:b w:val="0"/>
                <w:bCs/>
                <w:sz w:val="24"/>
                <w:szCs w:val="24"/>
              </w:rPr>
            </w:pPr>
          </w:p>
        </w:tc>
      </w:tr>
      <w:tr xmlns:wp14="http://schemas.microsoft.com/office/word/2010/wordml" w:rsidRPr="006313EC" w:rsidR="00B63C4D" w:rsidTr="00CF712A" w14:paraId="7EA5776B" wp14:textId="77777777">
        <w:tc>
          <w:tcPr>
            <w:tcW w:w="1668" w:type="dxa"/>
            <w:vMerge/>
          </w:tcPr>
          <w:p w:rsidRPr="006313EC" w:rsidR="00B63C4D" w:rsidP="00B63C4D" w:rsidRDefault="00B63C4D" w14:paraId="6E1831B3" wp14:textId="77777777">
            <w:pPr>
              <w:rPr>
                <w:rFonts w:ascii="Arial" w:hAnsi="Arial" w:cs="Arial"/>
                <w:b/>
                <w:bCs/>
                <w:szCs w:val="24"/>
              </w:rPr>
            </w:pPr>
          </w:p>
        </w:tc>
        <w:tc>
          <w:tcPr>
            <w:tcW w:w="4712" w:type="dxa"/>
          </w:tcPr>
          <w:p w:rsidRPr="006313EC" w:rsidR="00B63C4D" w:rsidP="00B63C4D" w:rsidRDefault="00B63C4D" w14:paraId="68A144D8" wp14:textId="77777777">
            <w:pPr>
              <w:rPr>
                <w:rFonts w:ascii="Arial" w:hAnsi="Arial" w:cs="Arial"/>
                <w:szCs w:val="24"/>
              </w:rPr>
            </w:pPr>
            <w:r w:rsidRPr="006313EC">
              <w:rPr>
                <w:rFonts w:ascii="Arial" w:hAnsi="Arial" w:cs="Arial"/>
                <w:szCs w:val="24"/>
              </w:rPr>
              <w:t>A commitment to equality, diversity, inclusion, staff engagement and wellbeing, and to the Core Code of Ethics for fire and rescue services</w:t>
            </w:r>
          </w:p>
          <w:p w:rsidRPr="006313EC" w:rsidR="00B63C4D" w:rsidP="00B63C4D" w:rsidRDefault="00B63C4D" w14:paraId="54E11D2A" wp14:textId="77777777">
            <w:pPr>
              <w:rPr>
                <w:rFonts w:ascii="Arial" w:hAnsi="Arial" w:cs="Arial"/>
                <w:szCs w:val="24"/>
              </w:rPr>
            </w:pPr>
          </w:p>
        </w:tc>
        <w:tc>
          <w:tcPr>
            <w:tcW w:w="3440" w:type="dxa"/>
          </w:tcPr>
          <w:p w:rsidRPr="006313EC" w:rsidR="00B63C4D" w:rsidP="00B63C4D" w:rsidRDefault="00B63C4D" w14:paraId="31126E5D" wp14:textId="77777777">
            <w:pPr>
              <w:pStyle w:val="Heading1"/>
              <w:spacing w:before="0"/>
              <w:ind w:left="0" w:firstLine="0"/>
              <w:rPr>
                <w:rFonts w:cs="Arial"/>
                <w:b w:val="0"/>
                <w:bCs/>
                <w:sz w:val="24"/>
                <w:szCs w:val="24"/>
              </w:rPr>
            </w:pPr>
          </w:p>
        </w:tc>
      </w:tr>
    </w:tbl>
    <w:p xmlns:wp14="http://schemas.microsoft.com/office/word/2010/wordml" w:rsidRPr="00CF712A" w:rsidR="00B63C4D" w:rsidP="00B63C4D" w:rsidRDefault="00B63C4D" w14:paraId="2DE403A5" wp14:textId="77777777">
      <w:pPr>
        <w:rPr>
          <w:sz w:val="20"/>
        </w:rPr>
      </w:pPr>
    </w:p>
    <w:sectPr w:rsidRPr="00CF712A" w:rsidR="00B63C4D" w:rsidSect="00F811CC">
      <w:footerReference w:type="default" r:id="rId17"/>
      <w:pgSz w:w="11906" w:h="16838" w:orient="portrait" w:code="9"/>
      <w:pgMar w:top="1009" w:right="1151" w:bottom="1009" w:left="1151" w:header="431" w:footer="512" w:gutter="0"/>
      <w:paperSrc w:first="4" w:other="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B37E61" w:rsidRDefault="00B37E61" w14:paraId="0B4020A7" wp14:textId="77777777">
      <w:r>
        <w:separator/>
      </w:r>
    </w:p>
  </w:endnote>
  <w:endnote w:type="continuationSeparator" w:id="0">
    <w:p xmlns:wp14="http://schemas.microsoft.com/office/word/2010/wordml" w:rsidR="00B37E61" w:rsidRDefault="00B37E61" w14:paraId="1D7B270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League Spartan">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B3B93" w:rsidRDefault="006B3B93" w14:paraId="62431CDC"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54D24" w:rsidRDefault="00D54D24" w14:paraId="25B68469" wp14:textId="77777777">
    <w:pPr>
      <w:pStyle w:val="Footer"/>
      <w:jc w:val="center"/>
    </w:pPr>
    <w:r>
      <w:fldChar w:fldCharType="begin"/>
    </w:r>
    <w:r>
      <w:instrText xml:space="preserve"> PAGE   \* MERGEFORMAT </w:instrText>
    </w:r>
    <w:r>
      <w:fldChar w:fldCharType="separate"/>
    </w:r>
    <w:r w:rsidR="00471264">
      <w:rPr>
        <w:noProof/>
      </w:rPr>
      <w:t>4</w:t>
    </w:r>
    <w:r>
      <w:fldChar w:fldCharType="end"/>
    </w:r>
    <w:r>
      <w:tab/>
    </w:r>
  </w:p>
  <w:p xmlns:wp14="http://schemas.microsoft.com/office/word/2010/wordml" w:rsidRPr="005B5C50" w:rsidR="00D54D24" w:rsidP="005B5C50" w:rsidRDefault="00D54D24" w14:paraId="2A1F701D" wp14:textId="7777777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B3B93" w:rsidRDefault="006B3B93" w14:paraId="384BA73E" wp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F811CC" w:rsidR="00D54D24" w:rsidP="00AC734D" w:rsidRDefault="00D54D24" w14:paraId="5BE93A62" wp14:textId="77777777">
    <w:pPr>
      <w:pStyle w:val="Footer"/>
      <w:jc w:val="center"/>
      <w:rPr>
        <w:rFonts w:ascii="Arial" w:hAnsi="Arial" w:cs="Arial"/>
        <w:sz w:val="22"/>
        <w:szCs w:val="22"/>
      </w:rPr>
    </w:pPr>
    <w:r>
      <w:rPr>
        <w:rFonts w:ascii="Arial" w:hAnsi="Arial"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B37E61" w:rsidRDefault="00B37E61" w14:paraId="4F904CB7" wp14:textId="77777777">
      <w:r>
        <w:separator/>
      </w:r>
    </w:p>
  </w:footnote>
  <w:footnote w:type="continuationSeparator" w:id="0">
    <w:p xmlns:wp14="http://schemas.microsoft.com/office/word/2010/wordml" w:rsidR="00B37E61" w:rsidRDefault="00B37E61" w14:paraId="06971CD3"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B3B93" w:rsidRDefault="006B3B93" w14:paraId="34B3F2EB" wp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1E0" w:firstRow="1" w:lastRow="1" w:firstColumn="1" w:lastColumn="1" w:noHBand="0" w:noVBand="0"/>
    </w:tblPr>
    <w:tblGrid>
      <w:gridCol w:w="4908"/>
      <w:gridCol w:w="4912"/>
    </w:tblGrid>
    <w:tr xmlns:wp14="http://schemas.microsoft.com/office/word/2010/wordml" w:rsidRPr="007640EF" w:rsidR="00471264" w:rsidTr="0006551E" w14:paraId="5FE928B3" wp14:textId="77777777">
      <w:tc>
        <w:tcPr>
          <w:tcW w:w="4908" w:type="dxa"/>
        </w:tcPr>
        <w:p w:rsidR="00471264" w:rsidP="00471264" w:rsidRDefault="008622BC" w14:paraId="49E398E2" wp14:textId="77777777">
          <w:pPr>
            <w:pStyle w:val="Header"/>
          </w:pPr>
          <w:r>
            <w:rPr>
              <w:noProof/>
            </w:rPr>
            <w:drawing>
              <wp:inline xmlns:wp14="http://schemas.microsoft.com/office/word/2010/wordprocessingDrawing" distT="0" distB="0" distL="0" distR="0" wp14:anchorId="4F25DEC3" wp14:editId="7777777">
                <wp:extent cx="2628900"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733425"/>
                        </a:xfrm>
                        <a:prstGeom prst="rect">
                          <a:avLst/>
                        </a:prstGeom>
                        <a:noFill/>
                        <a:ln>
                          <a:noFill/>
                        </a:ln>
                      </pic:spPr>
                    </pic:pic>
                  </a:graphicData>
                </a:graphic>
              </wp:inline>
            </w:drawing>
          </w:r>
        </w:p>
      </w:tc>
      <w:tc>
        <w:tcPr>
          <w:tcW w:w="4912" w:type="dxa"/>
          <w:vAlign w:val="bottom"/>
        </w:tcPr>
        <w:p w:rsidRPr="007640EF" w:rsidR="00471264" w:rsidP="00471264" w:rsidRDefault="00471264" w14:paraId="1CE08EF0" wp14:textId="77777777">
          <w:pPr>
            <w:pStyle w:val="BodyText2"/>
            <w:spacing w:after="240"/>
            <w:ind w:left="0"/>
            <w:jc w:val="right"/>
            <w:rPr>
              <w:rFonts w:ascii="Arial" w:hAnsi="Arial" w:cs="Arial"/>
              <w:b/>
              <w:sz w:val="28"/>
              <w:szCs w:val="28"/>
            </w:rPr>
          </w:pPr>
          <w:r w:rsidRPr="007640EF">
            <w:rPr>
              <w:rFonts w:ascii="Arial" w:hAnsi="Arial" w:cs="Arial"/>
              <w:b/>
              <w:sz w:val="28"/>
              <w:szCs w:val="28"/>
            </w:rPr>
            <w:t>Job Description</w:t>
          </w:r>
        </w:p>
      </w:tc>
    </w:tr>
  </w:tbl>
  <w:p xmlns:wp14="http://schemas.microsoft.com/office/word/2010/wordml" w:rsidR="00471264" w:rsidRDefault="00471264" w14:paraId="16287F21" wp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B3B93" w:rsidRDefault="006B3B93" w14:paraId="7D34F5C7"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29CE"/>
    <w:multiLevelType w:val="hybridMultilevel"/>
    <w:tmpl w:val="D6DE873E"/>
    <w:lvl w:ilvl="0" w:tplc="08090017">
      <w:start w:val="1"/>
      <w:numFmt w:val="lowerLetter"/>
      <w:lvlText w:val="%1)"/>
      <w:lvlJc w:val="left"/>
      <w:pPr>
        <w:ind w:left="720" w:hanging="360"/>
      </w:pPr>
      <w:rPr>
        <w:rFonts w:hint="default"/>
      </w:rPr>
    </w:lvl>
    <w:lvl w:ilvl="1" w:tplc="D408DA12">
      <w:start w:val="1"/>
      <w:numFmt w:val="lowerLetter"/>
      <w:lvlText w:val="%2)"/>
      <w:lvlJc w:val="left"/>
      <w:pPr>
        <w:ind w:left="2520" w:hanging="360"/>
      </w:pPr>
      <w:rPr>
        <w:rFonts w:hint="default" w:ascii="Arial" w:hAnsi="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E906AD"/>
    <w:multiLevelType w:val="multilevel"/>
    <w:tmpl w:val="A0DE08F4"/>
    <w:lvl w:ilvl="0">
      <w:start w:val="2"/>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068B32A4"/>
    <w:multiLevelType w:val="hybridMultilevel"/>
    <w:tmpl w:val="81148228"/>
    <w:lvl w:ilvl="0" w:tplc="08090017">
      <w:start w:val="1"/>
      <w:numFmt w:val="lowerLetter"/>
      <w:lvlText w:val="%1)"/>
      <w:lvlJc w:val="left"/>
      <w:pPr>
        <w:ind w:left="720" w:hanging="360"/>
      </w:pPr>
      <w:rPr>
        <w:rFonts w:hint="default"/>
      </w:rPr>
    </w:lvl>
    <w:lvl w:ilvl="1" w:tplc="D408DA12">
      <w:start w:val="1"/>
      <w:numFmt w:val="lowerLetter"/>
      <w:lvlText w:val="%2)"/>
      <w:lvlJc w:val="left"/>
      <w:pPr>
        <w:ind w:left="2520" w:hanging="360"/>
      </w:pPr>
      <w:rPr>
        <w:rFonts w:hint="default" w:ascii="Arial" w:hAnsi="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FC50CF"/>
    <w:multiLevelType w:val="multilevel"/>
    <w:tmpl w:val="9604932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EB6DC0"/>
    <w:multiLevelType w:val="multilevel"/>
    <w:tmpl w:val="63368D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C186968"/>
    <w:multiLevelType w:val="hybridMultilevel"/>
    <w:tmpl w:val="4F7CC1A4"/>
    <w:lvl w:ilvl="0" w:tplc="08090017">
      <w:start w:val="1"/>
      <w:numFmt w:val="lowerLetter"/>
      <w:lvlText w:val="%1)"/>
      <w:lvlJc w:val="left"/>
      <w:pPr>
        <w:ind w:left="720" w:hanging="360"/>
      </w:pPr>
      <w:rPr>
        <w:rFonts w:hint="default"/>
      </w:rPr>
    </w:lvl>
    <w:lvl w:ilvl="1" w:tplc="D408DA12">
      <w:start w:val="1"/>
      <w:numFmt w:val="lowerLetter"/>
      <w:lvlText w:val="%2)"/>
      <w:lvlJc w:val="left"/>
      <w:pPr>
        <w:ind w:left="2520" w:hanging="360"/>
      </w:pPr>
      <w:rPr>
        <w:rFonts w:hint="default" w:ascii="Arial" w:hAnsi="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1D4D04"/>
    <w:multiLevelType w:val="multilevel"/>
    <w:tmpl w:val="97C02BC6"/>
    <w:lvl w:ilvl="0">
      <w:start w:val="1"/>
      <w:numFmt w:val="decimal"/>
      <w:lvlText w:val="%1"/>
      <w:lvlJc w:val="left"/>
      <w:pPr>
        <w:ind w:left="720" w:hanging="360"/>
      </w:pPr>
      <w:rPr>
        <w:rFonts w:hint="default" w:ascii="Arial" w:hAnsi="Arial" w:cs="Arial"/>
        <w:b/>
        <w:sz w:val="28"/>
      </w:rPr>
    </w:lvl>
    <w:lvl w:ilvl="1">
      <w:start w:val="2"/>
      <w:numFmt w:val="decimal"/>
      <w:isLgl/>
      <w:lvlText w:val="%1.%2"/>
      <w:lvlJc w:val="left"/>
      <w:pPr>
        <w:ind w:left="720" w:hanging="360"/>
      </w:pPr>
      <w:rPr>
        <w:rFonts w:hint="default" w:ascii="Arial" w:hAnsi="Arial" w:cs="Arial"/>
      </w:rPr>
    </w:lvl>
    <w:lvl w:ilvl="2">
      <w:start w:val="1"/>
      <w:numFmt w:val="decimal"/>
      <w:isLgl/>
      <w:lvlText w:val="%1.%2.%3"/>
      <w:lvlJc w:val="left"/>
      <w:pPr>
        <w:ind w:left="1080" w:hanging="720"/>
      </w:pPr>
      <w:rPr>
        <w:rFonts w:hint="default" w:ascii="Arial" w:hAnsi="Arial" w:cs="Arial"/>
      </w:rPr>
    </w:lvl>
    <w:lvl w:ilvl="3">
      <w:start w:val="1"/>
      <w:numFmt w:val="decimal"/>
      <w:isLgl/>
      <w:lvlText w:val="%1.%2.%3.%4"/>
      <w:lvlJc w:val="left"/>
      <w:pPr>
        <w:ind w:left="1080" w:hanging="720"/>
      </w:pPr>
      <w:rPr>
        <w:rFonts w:hint="default" w:ascii="Arial" w:hAnsi="Arial" w:cs="Arial"/>
      </w:rPr>
    </w:lvl>
    <w:lvl w:ilvl="4">
      <w:start w:val="1"/>
      <w:numFmt w:val="decimal"/>
      <w:isLgl/>
      <w:lvlText w:val="%1.%2.%3.%4.%5"/>
      <w:lvlJc w:val="left"/>
      <w:pPr>
        <w:ind w:left="1440" w:hanging="1080"/>
      </w:pPr>
      <w:rPr>
        <w:rFonts w:hint="default" w:ascii="Arial" w:hAnsi="Arial" w:cs="Arial"/>
      </w:rPr>
    </w:lvl>
    <w:lvl w:ilvl="5">
      <w:start w:val="1"/>
      <w:numFmt w:val="decimal"/>
      <w:isLgl/>
      <w:lvlText w:val="%1.%2.%3.%4.%5.%6"/>
      <w:lvlJc w:val="left"/>
      <w:pPr>
        <w:ind w:left="1440" w:hanging="1080"/>
      </w:pPr>
      <w:rPr>
        <w:rFonts w:hint="default" w:ascii="Arial" w:hAnsi="Arial" w:cs="Arial"/>
      </w:rPr>
    </w:lvl>
    <w:lvl w:ilvl="6">
      <w:start w:val="1"/>
      <w:numFmt w:val="decimal"/>
      <w:isLgl/>
      <w:lvlText w:val="%1.%2.%3.%4.%5.%6.%7"/>
      <w:lvlJc w:val="left"/>
      <w:pPr>
        <w:ind w:left="1800" w:hanging="1440"/>
      </w:pPr>
      <w:rPr>
        <w:rFonts w:hint="default" w:ascii="Arial" w:hAnsi="Arial" w:cs="Arial"/>
      </w:rPr>
    </w:lvl>
    <w:lvl w:ilvl="7">
      <w:start w:val="1"/>
      <w:numFmt w:val="decimal"/>
      <w:isLgl/>
      <w:lvlText w:val="%1.%2.%3.%4.%5.%6.%7.%8"/>
      <w:lvlJc w:val="left"/>
      <w:pPr>
        <w:ind w:left="1800" w:hanging="1440"/>
      </w:pPr>
      <w:rPr>
        <w:rFonts w:hint="default" w:ascii="Arial" w:hAnsi="Arial" w:cs="Arial"/>
      </w:rPr>
    </w:lvl>
    <w:lvl w:ilvl="8">
      <w:start w:val="1"/>
      <w:numFmt w:val="decimal"/>
      <w:isLgl/>
      <w:lvlText w:val="%1.%2.%3.%4.%5.%6.%7.%8.%9"/>
      <w:lvlJc w:val="left"/>
      <w:pPr>
        <w:ind w:left="2160" w:hanging="1800"/>
      </w:pPr>
      <w:rPr>
        <w:rFonts w:hint="default" w:ascii="Arial" w:hAnsi="Arial" w:cs="Arial"/>
      </w:rPr>
    </w:lvl>
  </w:abstractNum>
  <w:abstractNum w:abstractNumId="7" w15:restartNumberingAfterBreak="0">
    <w:nsid w:val="268C6FAD"/>
    <w:multiLevelType w:val="singleLevel"/>
    <w:tmpl w:val="1EF86E4A"/>
    <w:lvl w:ilvl="0">
      <w:start w:val="1"/>
      <w:numFmt w:val="bullet"/>
      <w:lvlText w:val=""/>
      <w:lvlJc w:val="left"/>
      <w:pPr>
        <w:tabs>
          <w:tab w:val="num" w:pos="720"/>
        </w:tabs>
        <w:ind w:left="720" w:hanging="720"/>
      </w:pPr>
      <w:rPr>
        <w:rFonts w:hint="default" w:ascii="Symbol" w:hAnsi="Symbol"/>
      </w:rPr>
    </w:lvl>
  </w:abstractNum>
  <w:abstractNum w:abstractNumId="8" w15:restartNumberingAfterBreak="0">
    <w:nsid w:val="320E7143"/>
    <w:multiLevelType w:val="hybridMultilevel"/>
    <w:tmpl w:val="7BE6AFA4"/>
    <w:lvl w:ilvl="0" w:tplc="08090017">
      <w:start w:val="1"/>
      <w:numFmt w:val="lowerLetter"/>
      <w:lvlText w:val="%1)"/>
      <w:lvlJc w:val="left"/>
      <w:pPr>
        <w:ind w:left="720" w:hanging="360"/>
      </w:pPr>
      <w:rPr>
        <w:rFonts w:hint="default"/>
      </w:rPr>
    </w:lvl>
    <w:lvl w:ilvl="1" w:tplc="C2BC22F6">
      <w:start w:val="1"/>
      <w:numFmt w:val="lowerLetter"/>
      <w:lvlText w:val="%2."/>
      <w:lvlJc w:val="left"/>
      <w:pPr>
        <w:ind w:left="1440" w:hanging="360"/>
      </w:pPr>
      <w:rPr>
        <w:rFonts w:hint="default" w:ascii="Arial" w:hAnsi="Arial"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2A6442"/>
    <w:multiLevelType w:val="multilevel"/>
    <w:tmpl w:val="02DAE7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5EA054B"/>
    <w:multiLevelType w:val="singleLevel"/>
    <w:tmpl w:val="AE44EEC0"/>
    <w:lvl w:ilvl="0">
      <w:numFmt w:val="bullet"/>
      <w:lvlText w:val="-"/>
      <w:lvlJc w:val="left"/>
      <w:pPr>
        <w:tabs>
          <w:tab w:val="num" w:pos="720"/>
        </w:tabs>
        <w:ind w:left="720" w:hanging="720"/>
      </w:pPr>
      <w:rPr>
        <w:rFonts w:hint="default"/>
      </w:rPr>
    </w:lvl>
  </w:abstractNum>
  <w:abstractNum w:abstractNumId="11" w15:restartNumberingAfterBreak="0">
    <w:nsid w:val="3E656890"/>
    <w:multiLevelType w:val="hybridMultilevel"/>
    <w:tmpl w:val="8DFC9A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1A6463"/>
    <w:multiLevelType w:val="hybridMultilevel"/>
    <w:tmpl w:val="2ABCDF72"/>
    <w:lvl w:ilvl="0" w:tplc="C9102044">
      <w:start w:val="1"/>
      <w:numFmt w:val="lowerLetter"/>
      <w:lvlText w:val="%1)"/>
      <w:lvlJc w:val="left"/>
      <w:pPr>
        <w:ind w:left="1800" w:hanging="360"/>
      </w:pPr>
      <w:rPr>
        <w:rFonts w:hint="default"/>
      </w:rPr>
    </w:lvl>
    <w:lvl w:ilvl="1" w:tplc="D408DA12">
      <w:start w:val="1"/>
      <w:numFmt w:val="lowerLetter"/>
      <w:lvlText w:val="%2)"/>
      <w:lvlJc w:val="left"/>
      <w:pPr>
        <w:ind w:left="2520" w:hanging="360"/>
      </w:pPr>
      <w:rPr>
        <w:rFonts w:hint="default" w:ascii="Arial" w:hAnsi="Arial"/>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6BC3750A"/>
    <w:multiLevelType w:val="multilevel"/>
    <w:tmpl w:val="86B65FC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C954F45"/>
    <w:multiLevelType w:val="hybridMultilevel"/>
    <w:tmpl w:val="A0E61798"/>
    <w:lvl w:ilvl="0" w:tplc="08090017">
      <w:start w:val="1"/>
      <w:numFmt w:val="lowerLetter"/>
      <w:lvlText w:val="%1)"/>
      <w:lvlJc w:val="left"/>
      <w:pPr>
        <w:ind w:left="720" w:hanging="360"/>
      </w:pPr>
      <w:rPr>
        <w:rFonts w:hint="default"/>
      </w:rPr>
    </w:lvl>
    <w:lvl w:ilvl="1" w:tplc="D408DA12">
      <w:start w:val="1"/>
      <w:numFmt w:val="lowerLetter"/>
      <w:lvlText w:val="%2)"/>
      <w:lvlJc w:val="left"/>
      <w:pPr>
        <w:ind w:left="2520" w:hanging="360"/>
      </w:pPr>
      <w:rPr>
        <w:rFonts w:hint="default" w:ascii="Arial" w:hAnsi="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182DA0"/>
    <w:multiLevelType w:val="hybridMultilevel"/>
    <w:tmpl w:val="995023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5717A8"/>
    <w:multiLevelType w:val="hybridMultilevel"/>
    <w:tmpl w:val="653644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DBB507A"/>
    <w:multiLevelType w:val="multilevel"/>
    <w:tmpl w:val="284EB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20868367">
    <w:abstractNumId w:val="1"/>
  </w:num>
  <w:num w:numId="2" w16cid:durableId="1268654025">
    <w:abstractNumId w:val="7"/>
  </w:num>
  <w:num w:numId="3" w16cid:durableId="284385175">
    <w:abstractNumId w:val="10"/>
  </w:num>
  <w:num w:numId="4" w16cid:durableId="2140299966">
    <w:abstractNumId w:val="12"/>
  </w:num>
  <w:num w:numId="5" w16cid:durableId="1620910537">
    <w:abstractNumId w:val="14"/>
  </w:num>
  <w:num w:numId="6" w16cid:durableId="1412504646">
    <w:abstractNumId w:val="15"/>
  </w:num>
  <w:num w:numId="7" w16cid:durableId="1717848304">
    <w:abstractNumId w:val="5"/>
  </w:num>
  <w:num w:numId="8" w16cid:durableId="1393849967">
    <w:abstractNumId w:val="11"/>
  </w:num>
  <w:num w:numId="9" w16cid:durableId="1340086925">
    <w:abstractNumId w:val="0"/>
  </w:num>
  <w:num w:numId="10" w16cid:durableId="1468740708">
    <w:abstractNumId w:val="8"/>
  </w:num>
  <w:num w:numId="11" w16cid:durableId="704208903">
    <w:abstractNumId w:val="2"/>
  </w:num>
  <w:num w:numId="12" w16cid:durableId="1168250635">
    <w:abstractNumId w:val="13"/>
  </w:num>
  <w:num w:numId="13" w16cid:durableId="1020273926">
    <w:abstractNumId w:val="16"/>
  </w:num>
  <w:num w:numId="14" w16cid:durableId="419520536">
    <w:abstractNumId w:val="6"/>
  </w:num>
  <w:num w:numId="15" w16cid:durableId="1343816290">
    <w:abstractNumId w:val="3"/>
  </w:num>
  <w:num w:numId="16" w16cid:durableId="480317443">
    <w:abstractNumId w:val="9"/>
  </w:num>
  <w:num w:numId="17" w16cid:durableId="2066951232">
    <w:abstractNumId w:val="4"/>
  </w:num>
  <w:num w:numId="18" w16cid:durableId="1200892502">
    <w:abstractNumId w:val="17"/>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B8"/>
    <w:rsid w:val="00012EC9"/>
    <w:rsid w:val="00025208"/>
    <w:rsid w:val="00027669"/>
    <w:rsid w:val="00043489"/>
    <w:rsid w:val="00045607"/>
    <w:rsid w:val="000456CC"/>
    <w:rsid w:val="00047398"/>
    <w:rsid w:val="00050D31"/>
    <w:rsid w:val="000523AB"/>
    <w:rsid w:val="00053117"/>
    <w:rsid w:val="00061088"/>
    <w:rsid w:val="00062E35"/>
    <w:rsid w:val="00063868"/>
    <w:rsid w:val="0006551E"/>
    <w:rsid w:val="000902EB"/>
    <w:rsid w:val="00091B7F"/>
    <w:rsid w:val="000A27FD"/>
    <w:rsid w:val="000B4B0C"/>
    <w:rsid w:val="000C323D"/>
    <w:rsid w:val="00102BBA"/>
    <w:rsid w:val="00106C43"/>
    <w:rsid w:val="00111B10"/>
    <w:rsid w:val="00120D1A"/>
    <w:rsid w:val="00164880"/>
    <w:rsid w:val="0016488C"/>
    <w:rsid w:val="00165108"/>
    <w:rsid w:val="00197008"/>
    <w:rsid w:val="001B23D0"/>
    <w:rsid w:val="001B38FA"/>
    <w:rsid w:val="001B4EA5"/>
    <w:rsid w:val="001C30DC"/>
    <w:rsid w:val="001C51B0"/>
    <w:rsid w:val="001C68A7"/>
    <w:rsid w:val="001C6BFA"/>
    <w:rsid w:val="0020213B"/>
    <w:rsid w:val="002064F5"/>
    <w:rsid w:val="00263464"/>
    <w:rsid w:val="00287006"/>
    <w:rsid w:val="00297C26"/>
    <w:rsid w:val="002B7950"/>
    <w:rsid w:val="002C133C"/>
    <w:rsid w:val="002C2A17"/>
    <w:rsid w:val="002C52B6"/>
    <w:rsid w:val="002C5FED"/>
    <w:rsid w:val="002C6E49"/>
    <w:rsid w:val="002E7FA1"/>
    <w:rsid w:val="0030523F"/>
    <w:rsid w:val="00313778"/>
    <w:rsid w:val="0033713E"/>
    <w:rsid w:val="0034421A"/>
    <w:rsid w:val="00345EF1"/>
    <w:rsid w:val="00365ED9"/>
    <w:rsid w:val="003B5E9D"/>
    <w:rsid w:val="003D2270"/>
    <w:rsid w:val="003E49F6"/>
    <w:rsid w:val="003F188A"/>
    <w:rsid w:val="004067B9"/>
    <w:rsid w:val="00413679"/>
    <w:rsid w:val="00425B18"/>
    <w:rsid w:val="00433653"/>
    <w:rsid w:val="004510B0"/>
    <w:rsid w:val="0045418A"/>
    <w:rsid w:val="00464AE0"/>
    <w:rsid w:val="00471264"/>
    <w:rsid w:val="004B7CE5"/>
    <w:rsid w:val="004C395D"/>
    <w:rsid w:val="004C3DDF"/>
    <w:rsid w:val="004D0372"/>
    <w:rsid w:val="004D0A33"/>
    <w:rsid w:val="004D3587"/>
    <w:rsid w:val="004E1503"/>
    <w:rsid w:val="004E7E4E"/>
    <w:rsid w:val="004F2E93"/>
    <w:rsid w:val="004F69D2"/>
    <w:rsid w:val="00504641"/>
    <w:rsid w:val="00510CA3"/>
    <w:rsid w:val="00524ADB"/>
    <w:rsid w:val="00524FC6"/>
    <w:rsid w:val="005423BC"/>
    <w:rsid w:val="00545B2C"/>
    <w:rsid w:val="0057124E"/>
    <w:rsid w:val="005764BC"/>
    <w:rsid w:val="005847D1"/>
    <w:rsid w:val="00592F41"/>
    <w:rsid w:val="00596065"/>
    <w:rsid w:val="005A32E9"/>
    <w:rsid w:val="005A61E4"/>
    <w:rsid w:val="005B4E64"/>
    <w:rsid w:val="005B5BF9"/>
    <w:rsid w:val="005B5C50"/>
    <w:rsid w:val="005F0DB8"/>
    <w:rsid w:val="005F2AB7"/>
    <w:rsid w:val="005F5825"/>
    <w:rsid w:val="005F5FFB"/>
    <w:rsid w:val="00607122"/>
    <w:rsid w:val="00613BB3"/>
    <w:rsid w:val="00620442"/>
    <w:rsid w:val="00622CCC"/>
    <w:rsid w:val="006313EC"/>
    <w:rsid w:val="00643C8C"/>
    <w:rsid w:val="006466EC"/>
    <w:rsid w:val="00646DAD"/>
    <w:rsid w:val="00651339"/>
    <w:rsid w:val="0066032D"/>
    <w:rsid w:val="006629B4"/>
    <w:rsid w:val="00673B0E"/>
    <w:rsid w:val="006778E4"/>
    <w:rsid w:val="00690313"/>
    <w:rsid w:val="006943B2"/>
    <w:rsid w:val="00695D52"/>
    <w:rsid w:val="006A11E1"/>
    <w:rsid w:val="006B3B93"/>
    <w:rsid w:val="006C218F"/>
    <w:rsid w:val="006D1504"/>
    <w:rsid w:val="006D6661"/>
    <w:rsid w:val="006F13CE"/>
    <w:rsid w:val="00704E8B"/>
    <w:rsid w:val="00711131"/>
    <w:rsid w:val="007175FF"/>
    <w:rsid w:val="007215C9"/>
    <w:rsid w:val="00725A80"/>
    <w:rsid w:val="007315B0"/>
    <w:rsid w:val="00732B46"/>
    <w:rsid w:val="00732FA1"/>
    <w:rsid w:val="007411B8"/>
    <w:rsid w:val="00771A91"/>
    <w:rsid w:val="007851C1"/>
    <w:rsid w:val="007B20B9"/>
    <w:rsid w:val="007B5303"/>
    <w:rsid w:val="007C658E"/>
    <w:rsid w:val="007C7F68"/>
    <w:rsid w:val="007D424B"/>
    <w:rsid w:val="007E28B7"/>
    <w:rsid w:val="007E4F10"/>
    <w:rsid w:val="007E54E4"/>
    <w:rsid w:val="007F177A"/>
    <w:rsid w:val="0080161E"/>
    <w:rsid w:val="00807FA0"/>
    <w:rsid w:val="00812D17"/>
    <w:rsid w:val="0082014D"/>
    <w:rsid w:val="00842D82"/>
    <w:rsid w:val="00844E74"/>
    <w:rsid w:val="0085161A"/>
    <w:rsid w:val="00852D24"/>
    <w:rsid w:val="008543C8"/>
    <w:rsid w:val="00861AF8"/>
    <w:rsid w:val="008622BC"/>
    <w:rsid w:val="00867EA5"/>
    <w:rsid w:val="008710E9"/>
    <w:rsid w:val="00873D03"/>
    <w:rsid w:val="00874A13"/>
    <w:rsid w:val="008A4F3F"/>
    <w:rsid w:val="008A64B4"/>
    <w:rsid w:val="008B29EB"/>
    <w:rsid w:val="008C1059"/>
    <w:rsid w:val="008C634D"/>
    <w:rsid w:val="008D0ADD"/>
    <w:rsid w:val="008E2D75"/>
    <w:rsid w:val="008F03DC"/>
    <w:rsid w:val="008F2F7F"/>
    <w:rsid w:val="008F3E5E"/>
    <w:rsid w:val="008F5888"/>
    <w:rsid w:val="00922EDE"/>
    <w:rsid w:val="00925E7B"/>
    <w:rsid w:val="0093759A"/>
    <w:rsid w:val="00951BB6"/>
    <w:rsid w:val="009635C4"/>
    <w:rsid w:val="009647EE"/>
    <w:rsid w:val="00972E9C"/>
    <w:rsid w:val="00993302"/>
    <w:rsid w:val="00995919"/>
    <w:rsid w:val="009A5448"/>
    <w:rsid w:val="009B2307"/>
    <w:rsid w:val="009C03F4"/>
    <w:rsid w:val="009C619E"/>
    <w:rsid w:val="009D347F"/>
    <w:rsid w:val="009D4EC7"/>
    <w:rsid w:val="009E4EA3"/>
    <w:rsid w:val="009E5404"/>
    <w:rsid w:val="00A0166D"/>
    <w:rsid w:val="00A13F53"/>
    <w:rsid w:val="00A15D69"/>
    <w:rsid w:val="00A17FD6"/>
    <w:rsid w:val="00A365DE"/>
    <w:rsid w:val="00A41C19"/>
    <w:rsid w:val="00A519B2"/>
    <w:rsid w:val="00A6259A"/>
    <w:rsid w:val="00A637E2"/>
    <w:rsid w:val="00A73B25"/>
    <w:rsid w:val="00A74046"/>
    <w:rsid w:val="00AA16D4"/>
    <w:rsid w:val="00AA1A9C"/>
    <w:rsid w:val="00AC4FE4"/>
    <w:rsid w:val="00AC734D"/>
    <w:rsid w:val="00AF09C9"/>
    <w:rsid w:val="00AF4455"/>
    <w:rsid w:val="00AF70A9"/>
    <w:rsid w:val="00AF747D"/>
    <w:rsid w:val="00B13996"/>
    <w:rsid w:val="00B2492B"/>
    <w:rsid w:val="00B26D41"/>
    <w:rsid w:val="00B37E61"/>
    <w:rsid w:val="00B42E8C"/>
    <w:rsid w:val="00B46799"/>
    <w:rsid w:val="00B627B0"/>
    <w:rsid w:val="00B63C4D"/>
    <w:rsid w:val="00B71A72"/>
    <w:rsid w:val="00B852C5"/>
    <w:rsid w:val="00B8563B"/>
    <w:rsid w:val="00B870C8"/>
    <w:rsid w:val="00B97200"/>
    <w:rsid w:val="00BE03A1"/>
    <w:rsid w:val="00BE389F"/>
    <w:rsid w:val="00BF0CD0"/>
    <w:rsid w:val="00C01C7F"/>
    <w:rsid w:val="00C13755"/>
    <w:rsid w:val="00C33A73"/>
    <w:rsid w:val="00C50DE9"/>
    <w:rsid w:val="00C76D00"/>
    <w:rsid w:val="00C81553"/>
    <w:rsid w:val="00C82B93"/>
    <w:rsid w:val="00C83AB3"/>
    <w:rsid w:val="00C85C82"/>
    <w:rsid w:val="00C96FF1"/>
    <w:rsid w:val="00CA34E9"/>
    <w:rsid w:val="00CB0F95"/>
    <w:rsid w:val="00CB33E5"/>
    <w:rsid w:val="00CE0D0A"/>
    <w:rsid w:val="00CE4755"/>
    <w:rsid w:val="00CF554F"/>
    <w:rsid w:val="00CF5CEC"/>
    <w:rsid w:val="00CF712A"/>
    <w:rsid w:val="00D00B48"/>
    <w:rsid w:val="00D12FDC"/>
    <w:rsid w:val="00D20F4E"/>
    <w:rsid w:val="00D25C10"/>
    <w:rsid w:val="00D32552"/>
    <w:rsid w:val="00D41544"/>
    <w:rsid w:val="00D448D3"/>
    <w:rsid w:val="00D50ADF"/>
    <w:rsid w:val="00D54874"/>
    <w:rsid w:val="00D54D24"/>
    <w:rsid w:val="00D5594D"/>
    <w:rsid w:val="00D6465B"/>
    <w:rsid w:val="00D874C9"/>
    <w:rsid w:val="00D96627"/>
    <w:rsid w:val="00DA47D4"/>
    <w:rsid w:val="00DA555E"/>
    <w:rsid w:val="00DA7B7B"/>
    <w:rsid w:val="00DB1A6C"/>
    <w:rsid w:val="00DC0577"/>
    <w:rsid w:val="00DC1084"/>
    <w:rsid w:val="00DD1245"/>
    <w:rsid w:val="00DD3C90"/>
    <w:rsid w:val="00DF27AA"/>
    <w:rsid w:val="00DF76C4"/>
    <w:rsid w:val="00E06233"/>
    <w:rsid w:val="00E223D6"/>
    <w:rsid w:val="00E318EB"/>
    <w:rsid w:val="00E41835"/>
    <w:rsid w:val="00E4444B"/>
    <w:rsid w:val="00E646B2"/>
    <w:rsid w:val="00E81081"/>
    <w:rsid w:val="00E81894"/>
    <w:rsid w:val="00EB14AA"/>
    <w:rsid w:val="00EC4306"/>
    <w:rsid w:val="00EC62AD"/>
    <w:rsid w:val="00EE3EE5"/>
    <w:rsid w:val="00EE42F9"/>
    <w:rsid w:val="00EF0197"/>
    <w:rsid w:val="00F14FA6"/>
    <w:rsid w:val="00F37461"/>
    <w:rsid w:val="00F4002D"/>
    <w:rsid w:val="00F42D71"/>
    <w:rsid w:val="00F53DFE"/>
    <w:rsid w:val="00F6322C"/>
    <w:rsid w:val="00F736C4"/>
    <w:rsid w:val="00F768F0"/>
    <w:rsid w:val="00F811CC"/>
    <w:rsid w:val="00F85B59"/>
    <w:rsid w:val="00F95D58"/>
    <w:rsid w:val="00FA04DB"/>
    <w:rsid w:val="00FA12D2"/>
    <w:rsid w:val="00FD5C77"/>
    <w:rsid w:val="00FD6DDD"/>
    <w:rsid w:val="00FE2E17"/>
    <w:rsid w:val="00FE3FCC"/>
    <w:rsid w:val="282E489E"/>
    <w:rsid w:val="2AE44C95"/>
    <w:rsid w:val="58B2805E"/>
    <w:rsid w:val="7CA85B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04882"/>
  <w15:chartTrackingRefBased/>
  <w15:docId w15:val="{E8885D4F-9323-488F-A32D-2C5E859CC5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link w:val="Heading1Char"/>
    <w:uiPriority w:val="9"/>
    <w:qFormat/>
    <w:rsid w:val="00771A91"/>
    <w:pPr>
      <w:keepNext/>
      <w:tabs>
        <w:tab w:val="left" w:pos="432"/>
      </w:tabs>
      <w:spacing w:before="240" w:after="60"/>
      <w:ind w:left="432" w:hanging="432"/>
      <w:outlineLvl w:val="0"/>
    </w:pPr>
    <w:rPr>
      <w:rFonts w:ascii="Arial" w:hAnsi="Arial"/>
      <w:b/>
      <w:kern w:val="28"/>
      <w:sz w:val="28"/>
    </w:rPr>
  </w:style>
  <w:style w:type="paragraph" w:styleId="Heading2">
    <w:name w:val="heading 2"/>
    <w:basedOn w:val="Normal"/>
    <w:next w:val="Normal"/>
    <w:link w:val="Heading2Char"/>
    <w:uiPriority w:val="9"/>
    <w:qFormat/>
    <w:rsid w:val="00771A91"/>
    <w:pPr>
      <w:keepNext/>
      <w:tabs>
        <w:tab w:val="left" w:pos="576"/>
      </w:tabs>
      <w:spacing w:before="240" w:after="60"/>
      <w:ind w:left="576" w:hanging="576"/>
      <w:outlineLvl w:val="1"/>
    </w:pPr>
    <w:rPr>
      <w:rFonts w:ascii="Arial" w:hAnsi="Arial"/>
      <w:b/>
      <w:i/>
    </w:rPr>
  </w:style>
  <w:style w:type="paragraph" w:styleId="Heading3">
    <w:name w:val="heading 3"/>
    <w:basedOn w:val="Normal"/>
    <w:next w:val="Normal"/>
    <w:qFormat/>
    <w:rsid w:val="00771A91"/>
    <w:pPr>
      <w:keepNext/>
      <w:tabs>
        <w:tab w:val="left" w:pos="720"/>
      </w:tabs>
      <w:spacing w:before="240" w:after="60"/>
      <w:ind w:left="720" w:hanging="720"/>
      <w:outlineLvl w:val="2"/>
    </w:pPr>
    <w:rPr>
      <w:rFonts w:ascii="Arial" w:hAnsi="Arial"/>
    </w:rPr>
  </w:style>
  <w:style w:type="paragraph" w:styleId="Heading4">
    <w:name w:val="heading 4"/>
    <w:basedOn w:val="Normal"/>
    <w:next w:val="Normal"/>
    <w:qFormat/>
    <w:rsid w:val="00771A91"/>
    <w:pPr>
      <w:keepNext/>
      <w:tabs>
        <w:tab w:val="left" w:pos="864"/>
      </w:tabs>
      <w:spacing w:before="240" w:after="60"/>
      <w:ind w:left="864" w:hanging="864"/>
      <w:outlineLvl w:val="3"/>
    </w:pPr>
    <w:rPr>
      <w:rFonts w:ascii="Arial" w:hAnsi="Arial"/>
      <w:b/>
    </w:rPr>
  </w:style>
  <w:style w:type="paragraph" w:styleId="Heading5">
    <w:name w:val="heading 5"/>
    <w:basedOn w:val="Normal"/>
    <w:next w:val="Normal"/>
    <w:qFormat/>
    <w:rsid w:val="00771A91"/>
    <w:pPr>
      <w:tabs>
        <w:tab w:val="left" w:pos="1008"/>
      </w:tabs>
      <w:spacing w:before="240" w:after="60"/>
      <w:ind w:left="1008" w:hanging="1008"/>
      <w:outlineLvl w:val="4"/>
    </w:pPr>
    <w:rPr>
      <w:sz w:val="22"/>
    </w:rPr>
  </w:style>
  <w:style w:type="paragraph" w:styleId="Heading6">
    <w:name w:val="heading 6"/>
    <w:basedOn w:val="Normal"/>
    <w:next w:val="Normal"/>
    <w:qFormat/>
    <w:rsid w:val="00771A91"/>
    <w:pPr>
      <w:tabs>
        <w:tab w:val="left" w:pos="1152"/>
      </w:tabs>
      <w:spacing w:before="240" w:after="60"/>
      <w:ind w:left="1152" w:hanging="1152"/>
      <w:outlineLvl w:val="5"/>
    </w:pPr>
    <w:rPr>
      <w:i/>
      <w:sz w:val="22"/>
    </w:rPr>
  </w:style>
  <w:style w:type="paragraph" w:styleId="Heading7">
    <w:name w:val="heading 7"/>
    <w:basedOn w:val="Normal"/>
    <w:next w:val="Normal"/>
    <w:qFormat/>
    <w:rsid w:val="00771A91"/>
    <w:pPr>
      <w:tabs>
        <w:tab w:val="left" w:pos="1296"/>
      </w:tabs>
      <w:spacing w:before="240" w:after="60"/>
      <w:ind w:left="1296" w:hanging="1296"/>
      <w:outlineLvl w:val="6"/>
    </w:pPr>
    <w:rPr>
      <w:rFonts w:ascii="Arial" w:hAnsi="Arial"/>
    </w:rPr>
  </w:style>
  <w:style w:type="paragraph" w:styleId="Heading8">
    <w:name w:val="heading 8"/>
    <w:basedOn w:val="Normal"/>
    <w:next w:val="Normal"/>
    <w:qFormat/>
    <w:rsid w:val="00771A91"/>
    <w:pPr>
      <w:tabs>
        <w:tab w:val="left" w:pos="1440"/>
      </w:tabs>
      <w:spacing w:before="240" w:after="60"/>
      <w:ind w:left="1440" w:hanging="1440"/>
      <w:outlineLvl w:val="7"/>
    </w:pPr>
    <w:rPr>
      <w:rFonts w:ascii="Arial" w:hAnsi="Arial"/>
      <w:i/>
    </w:rPr>
  </w:style>
  <w:style w:type="paragraph" w:styleId="Heading9">
    <w:name w:val="heading 9"/>
    <w:basedOn w:val="Normal"/>
    <w:next w:val="Normal"/>
    <w:qFormat/>
    <w:rsid w:val="00771A91"/>
    <w:pPr>
      <w:tabs>
        <w:tab w:val="left" w:pos="1584"/>
      </w:tabs>
      <w:spacing w:before="240" w:after="60"/>
      <w:ind w:left="1584" w:hanging="1584"/>
      <w:outlineLvl w:val="8"/>
    </w:pPr>
    <w:rPr>
      <w:rFonts w:ascii="Arial" w:hAnsi="Arial"/>
      <w:b/>
      <w:i/>
      <w:sz w:val="1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ind w:left="720"/>
      <w:jc w:val="both"/>
    </w:p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normalindent" w:customStyle="1">
    <w:name w:val="normal indent"/>
    <w:basedOn w:val="Normal"/>
    <w:pPr>
      <w:ind w:left="720"/>
    </w:pPr>
    <w:rPr>
      <w:rFonts w:ascii="CG Times (W1)" w:hAnsi="CG Times (W1)"/>
    </w:rPr>
  </w:style>
  <w:style w:type="paragraph" w:styleId="sssubhead1" w:customStyle="1">
    <w:name w:val="sssubhead1"/>
    <w:basedOn w:val="Heading1"/>
    <w:pPr>
      <w:keepNext w:val="0"/>
      <w:tabs>
        <w:tab w:val="clear" w:pos="432"/>
        <w:tab w:val="left" w:pos="737"/>
      </w:tabs>
      <w:spacing w:before="0" w:after="0"/>
      <w:ind w:left="737" w:hanging="737"/>
      <w:outlineLvl w:val="9"/>
    </w:pPr>
    <w:rPr>
      <w:kern w:val="0"/>
    </w:rPr>
  </w:style>
  <w:style w:type="paragraph" w:styleId="Outlinenumber" w:customStyle="1">
    <w:name w:val="Outlinenumber"/>
    <w:basedOn w:val="Footer"/>
    <w:pPr>
      <w:tabs>
        <w:tab w:val="clear" w:pos="4153"/>
        <w:tab w:val="clear" w:pos="8306"/>
        <w:tab w:val="left" w:pos="720"/>
      </w:tabs>
      <w:ind w:left="720" w:hanging="720"/>
    </w:pPr>
  </w:style>
  <w:style w:type="paragraph" w:styleId="Headnum" w:customStyle="1">
    <w:name w:val="Headnum"/>
    <w:basedOn w:val="Footer"/>
    <w:pPr>
      <w:tabs>
        <w:tab w:val="clear" w:pos="4153"/>
        <w:tab w:val="clear" w:pos="8306"/>
        <w:tab w:val="left" w:pos="720"/>
      </w:tabs>
      <w:ind w:left="720" w:hanging="720"/>
    </w:pPr>
    <w:rPr>
      <w:rFonts w:ascii="CG Times (W1)" w:hAnsi="CG Times (W1)"/>
      <w:b/>
      <w:caps/>
    </w:rPr>
  </w:style>
  <w:style w:type="paragraph" w:styleId="BodyText">
    <w:name w:val="Body Text"/>
    <w:basedOn w:val="Normal"/>
    <w:pPr>
      <w:jc w:val="both"/>
    </w:pPr>
  </w:style>
  <w:style w:type="paragraph" w:styleId="BodyTextIndent">
    <w:name w:val="Body Text Indent"/>
    <w:basedOn w:val="Normal"/>
    <w:uiPriority w:val="99"/>
    <w:rsid w:val="009B2307"/>
    <w:pPr>
      <w:spacing w:after="120"/>
      <w:ind w:left="283"/>
    </w:pPr>
  </w:style>
  <w:style w:type="paragraph" w:styleId="normalindent0" w:customStyle="1">
    <w:name w:val=" normal indent"/>
    <w:basedOn w:val="Normal"/>
    <w:rsid w:val="009B2307"/>
    <w:pPr>
      <w:ind w:left="720"/>
    </w:pPr>
    <w:rPr>
      <w:rFonts w:ascii="CG Times (W1)" w:hAnsi="CG Times (W1)"/>
    </w:rPr>
  </w:style>
  <w:style w:type="paragraph" w:styleId="BalloonText">
    <w:name w:val="Balloon Text"/>
    <w:basedOn w:val="Normal"/>
    <w:semiHidden/>
    <w:rsid w:val="00D50ADF"/>
    <w:rPr>
      <w:rFonts w:ascii="Tahoma" w:hAnsi="Tahoma" w:cs="Tahoma"/>
      <w:sz w:val="16"/>
      <w:szCs w:val="16"/>
    </w:rPr>
  </w:style>
  <w:style w:type="table" w:styleId="TableGrid">
    <w:name w:val="Table Grid"/>
    <w:basedOn w:val="TableNormal"/>
    <w:rsid w:val="002C5FE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Indent1">
    <w:name w:val="Normal Indent"/>
    <w:basedOn w:val="Normal"/>
    <w:rsid w:val="00AF70A9"/>
    <w:pPr>
      <w:ind w:left="720"/>
    </w:pPr>
    <w:rPr>
      <w:rFonts w:ascii="CG Times (W1)" w:hAnsi="CG Times (W1)"/>
    </w:rPr>
  </w:style>
  <w:style w:type="character" w:styleId="FooterChar" w:customStyle="1">
    <w:name w:val="Footer Char"/>
    <w:link w:val="Footer"/>
    <w:uiPriority w:val="99"/>
    <w:rsid w:val="00464AE0"/>
    <w:rPr>
      <w:sz w:val="24"/>
      <w:lang w:eastAsia="en-US"/>
    </w:rPr>
  </w:style>
  <w:style w:type="paragraph" w:styleId="ListParagraph1" w:customStyle="1">
    <w:name w:val="List Paragraph1"/>
    <w:basedOn w:val="Normal"/>
    <w:uiPriority w:val="34"/>
    <w:qFormat/>
    <w:rsid w:val="00F811CC"/>
    <w:pPr>
      <w:ind w:left="720"/>
    </w:pPr>
  </w:style>
  <w:style w:type="paragraph" w:styleId="ListParagraph">
    <w:name w:val="List Paragraph"/>
    <w:basedOn w:val="Normal"/>
    <w:uiPriority w:val="34"/>
    <w:qFormat/>
    <w:rsid w:val="008B29EB"/>
    <w:pPr>
      <w:ind w:left="720"/>
    </w:pPr>
  </w:style>
  <w:style w:type="character" w:styleId="BookTitle">
    <w:name w:val="Book Title"/>
    <w:uiPriority w:val="33"/>
    <w:qFormat/>
    <w:rsid w:val="006778E4"/>
    <w:rPr>
      <w:b/>
      <w:bCs/>
      <w:i/>
      <w:iCs/>
      <w:spacing w:val="5"/>
    </w:rPr>
  </w:style>
  <w:style w:type="paragraph" w:styleId="Caption">
    <w:name w:val="caption"/>
    <w:basedOn w:val="Normal"/>
    <w:next w:val="Normal"/>
    <w:semiHidden/>
    <w:unhideWhenUsed/>
    <w:qFormat/>
    <w:rsid w:val="006778E4"/>
    <w:rPr>
      <w:b/>
      <w:bCs/>
      <w:sz w:val="20"/>
    </w:rPr>
  </w:style>
  <w:style w:type="character" w:styleId="Emphasis">
    <w:name w:val="Emphasis"/>
    <w:qFormat/>
    <w:rsid w:val="006778E4"/>
    <w:rPr>
      <w:i/>
      <w:iCs/>
    </w:rPr>
  </w:style>
  <w:style w:type="character" w:styleId="IntenseEmphasis">
    <w:name w:val="Intense Emphasis"/>
    <w:uiPriority w:val="21"/>
    <w:qFormat/>
    <w:rsid w:val="006778E4"/>
    <w:rPr>
      <w:i/>
      <w:iCs/>
      <w:color w:val="156082"/>
    </w:rPr>
  </w:style>
  <w:style w:type="paragraph" w:styleId="IntenseQuote">
    <w:name w:val="Intense Quote"/>
    <w:basedOn w:val="Normal"/>
    <w:next w:val="Normal"/>
    <w:link w:val="IntenseQuoteChar"/>
    <w:uiPriority w:val="30"/>
    <w:qFormat/>
    <w:rsid w:val="006778E4"/>
    <w:pPr>
      <w:pBdr>
        <w:top w:val="single" w:color="156082" w:sz="4" w:space="10"/>
        <w:bottom w:val="single" w:color="156082" w:sz="4" w:space="10"/>
      </w:pBdr>
      <w:spacing w:before="360" w:after="360"/>
      <w:ind w:left="864" w:right="864"/>
      <w:jc w:val="center"/>
    </w:pPr>
    <w:rPr>
      <w:i/>
      <w:iCs/>
      <w:color w:val="156082"/>
    </w:rPr>
  </w:style>
  <w:style w:type="character" w:styleId="IntenseQuoteChar" w:customStyle="1">
    <w:name w:val="Intense Quote Char"/>
    <w:link w:val="IntenseQuote"/>
    <w:uiPriority w:val="30"/>
    <w:rsid w:val="006778E4"/>
    <w:rPr>
      <w:i/>
      <w:iCs/>
      <w:color w:val="156082"/>
      <w:sz w:val="24"/>
      <w:lang w:eastAsia="en-US"/>
    </w:rPr>
  </w:style>
  <w:style w:type="character" w:styleId="IntenseReference">
    <w:name w:val="Intense Reference"/>
    <w:uiPriority w:val="32"/>
    <w:qFormat/>
    <w:rsid w:val="006778E4"/>
    <w:rPr>
      <w:b/>
      <w:bCs/>
      <w:smallCaps/>
      <w:color w:val="156082"/>
      <w:spacing w:val="5"/>
    </w:rPr>
  </w:style>
  <w:style w:type="paragraph" w:styleId="NoSpacing">
    <w:name w:val="No Spacing"/>
    <w:uiPriority w:val="1"/>
    <w:qFormat/>
    <w:rsid w:val="006778E4"/>
    <w:rPr>
      <w:sz w:val="24"/>
      <w:lang w:eastAsia="en-US"/>
    </w:rPr>
  </w:style>
  <w:style w:type="paragraph" w:styleId="Quote">
    <w:name w:val="Quote"/>
    <w:basedOn w:val="Normal"/>
    <w:next w:val="Normal"/>
    <w:link w:val="QuoteChar"/>
    <w:uiPriority w:val="29"/>
    <w:qFormat/>
    <w:rsid w:val="006778E4"/>
    <w:pPr>
      <w:spacing w:before="200" w:after="160"/>
      <w:ind w:left="864" w:right="864"/>
      <w:jc w:val="center"/>
    </w:pPr>
    <w:rPr>
      <w:i/>
      <w:iCs/>
      <w:color w:val="404040"/>
    </w:rPr>
  </w:style>
  <w:style w:type="character" w:styleId="QuoteChar" w:customStyle="1">
    <w:name w:val="Quote Char"/>
    <w:link w:val="Quote"/>
    <w:uiPriority w:val="29"/>
    <w:rsid w:val="006778E4"/>
    <w:rPr>
      <w:i/>
      <w:iCs/>
      <w:color w:val="404040"/>
      <w:sz w:val="24"/>
      <w:lang w:eastAsia="en-US"/>
    </w:rPr>
  </w:style>
  <w:style w:type="character" w:styleId="Strong">
    <w:name w:val="Strong"/>
    <w:qFormat/>
    <w:rsid w:val="006778E4"/>
    <w:rPr>
      <w:b/>
      <w:bCs/>
    </w:rPr>
  </w:style>
  <w:style w:type="paragraph" w:styleId="Subtitle">
    <w:name w:val="Subtitle"/>
    <w:basedOn w:val="Normal"/>
    <w:next w:val="Normal"/>
    <w:link w:val="SubtitleChar"/>
    <w:qFormat/>
    <w:rsid w:val="006778E4"/>
    <w:pPr>
      <w:spacing w:after="60"/>
      <w:jc w:val="center"/>
      <w:outlineLvl w:val="1"/>
    </w:pPr>
    <w:rPr>
      <w:rFonts w:ascii="Aptos Display" w:hAnsi="Aptos Display"/>
      <w:szCs w:val="24"/>
    </w:rPr>
  </w:style>
  <w:style w:type="character" w:styleId="SubtitleChar" w:customStyle="1">
    <w:name w:val="Subtitle Char"/>
    <w:link w:val="Subtitle"/>
    <w:rsid w:val="006778E4"/>
    <w:rPr>
      <w:rFonts w:ascii="Aptos Display" w:hAnsi="Aptos Display" w:eastAsia="Times New Roman" w:cs="Times New Roman"/>
      <w:sz w:val="24"/>
      <w:szCs w:val="24"/>
      <w:lang w:eastAsia="en-US"/>
    </w:rPr>
  </w:style>
  <w:style w:type="character" w:styleId="SubtleEmphasis">
    <w:name w:val="Subtle Emphasis"/>
    <w:uiPriority w:val="19"/>
    <w:qFormat/>
    <w:rsid w:val="006778E4"/>
    <w:rPr>
      <w:i/>
      <w:iCs/>
      <w:color w:val="404040"/>
    </w:rPr>
  </w:style>
  <w:style w:type="character" w:styleId="SubtleReference">
    <w:name w:val="Subtle Reference"/>
    <w:uiPriority w:val="31"/>
    <w:qFormat/>
    <w:rsid w:val="006778E4"/>
    <w:rPr>
      <w:smallCaps/>
      <w:color w:val="5A5A5A"/>
    </w:rPr>
  </w:style>
  <w:style w:type="paragraph" w:styleId="Title">
    <w:name w:val="Title"/>
    <w:basedOn w:val="Normal"/>
    <w:next w:val="Normal"/>
    <w:link w:val="TitleChar"/>
    <w:qFormat/>
    <w:rsid w:val="006778E4"/>
    <w:pPr>
      <w:spacing w:before="240" w:after="60"/>
      <w:jc w:val="center"/>
      <w:outlineLvl w:val="0"/>
    </w:pPr>
    <w:rPr>
      <w:rFonts w:ascii="Aptos Display" w:hAnsi="Aptos Display"/>
      <w:b/>
      <w:bCs/>
      <w:kern w:val="28"/>
      <w:sz w:val="32"/>
      <w:szCs w:val="32"/>
    </w:rPr>
  </w:style>
  <w:style w:type="character" w:styleId="TitleChar" w:customStyle="1">
    <w:name w:val="Title Char"/>
    <w:link w:val="Title"/>
    <w:rsid w:val="006778E4"/>
    <w:rPr>
      <w:rFonts w:ascii="Aptos Display" w:hAnsi="Aptos Display" w:eastAsia="Times New Roman" w:cs="Times New Roman"/>
      <w:b/>
      <w:bCs/>
      <w:kern w:val="28"/>
      <w:sz w:val="32"/>
      <w:szCs w:val="32"/>
      <w:lang w:eastAsia="en-US"/>
    </w:rPr>
  </w:style>
  <w:style w:type="paragraph" w:styleId="TOCHeading">
    <w:name w:val="TOC Heading"/>
    <w:basedOn w:val="Heading1"/>
    <w:next w:val="Normal"/>
    <w:uiPriority w:val="39"/>
    <w:semiHidden/>
    <w:unhideWhenUsed/>
    <w:qFormat/>
    <w:rsid w:val="006778E4"/>
    <w:pPr>
      <w:tabs>
        <w:tab w:val="clear" w:pos="432"/>
      </w:tabs>
      <w:ind w:left="0" w:firstLine="0"/>
      <w:outlineLvl w:val="9"/>
    </w:pPr>
    <w:rPr>
      <w:rFonts w:ascii="Aptos Display" w:hAnsi="Aptos Display"/>
      <w:bCs/>
      <w:kern w:val="32"/>
      <w:sz w:val="32"/>
      <w:szCs w:val="32"/>
    </w:rPr>
  </w:style>
  <w:style w:type="table" w:styleId="GridTable4-Accent1">
    <w:name w:val="Grid Table 4 Accent 1"/>
    <w:basedOn w:val="TableNormal"/>
    <w:uiPriority w:val="49"/>
    <w:rsid w:val="0030523F"/>
    <w:rPr>
      <w:rFonts w:ascii="Aptos" w:hAnsi="Aptos" w:eastAsia="Aptos"/>
      <w:kern w:val="2"/>
      <w:sz w:val="24"/>
      <w:szCs w:val="24"/>
      <w:lang w:eastAsia="en-US"/>
    </w:rPr>
    <w:tblPr>
      <w:tblStyleRowBandSize w:val="1"/>
      <w:tblStyleColBandSize w:val="1"/>
      <w:tblBorders>
        <w:top w:val="single" w:color="45B0E1" w:sz="4" w:space="0"/>
        <w:left w:val="single" w:color="45B0E1" w:sz="4" w:space="0"/>
        <w:bottom w:val="single" w:color="45B0E1" w:sz="4" w:space="0"/>
        <w:right w:val="single" w:color="45B0E1" w:sz="4" w:space="0"/>
        <w:insideH w:val="single" w:color="45B0E1" w:sz="4" w:space="0"/>
        <w:insideV w:val="single" w:color="45B0E1" w:sz="4" w:space="0"/>
      </w:tblBorders>
    </w:tblPr>
    <w:tblStylePr w:type="firstRow">
      <w:rPr>
        <w:b/>
        <w:bCs/>
        <w:color w:val="FFFFFF"/>
      </w:rPr>
      <w:tblPr/>
      <w:tcPr>
        <w:tcBorders>
          <w:top w:val="single" w:color="156082" w:sz="4" w:space="0"/>
          <w:left w:val="single" w:color="156082" w:sz="4" w:space="0"/>
          <w:bottom w:val="single" w:color="156082" w:sz="4" w:space="0"/>
          <w:right w:val="single" w:color="156082" w:sz="4" w:space="0"/>
          <w:insideH w:val="nil"/>
          <w:insideV w:val="nil"/>
        </w:tcBorders>
        <w:shd w:val="clear" w:color="auto" w:fill="156082"/>
      </w:tcPr>
    </w:tblStylePr>
    <w:tblStylePr w:type="lastRow">
      <w:rPr>
        <w:b/>
        <w:bCs/>
      </w:rPr>
      <w:tblPr/>
      <w:tcPr>
        <w:tcBorders>
          <w:top w:val="double" w:color="156082" w:sz="4" w:space="0"/>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character" w:styleId="Heading1Char" w:customStyle="1">
    <w:name w:val="Heading 1 Char"/>
    <w:link w:val="Heading1"/>
    <w:uiPriority w:val="9"/>
    <w:rsid w:val="006313EC"/>
    <w:rPr>
      <w:rFonts w:ascii="Arial" w:hAnsi="Arial"/>
      <w:b/>
      <w:kern w:val="28"/>
      <w:sz w:val="28"/>
      <w:lang w:eastAsia="en-US"/>
    </w:rPr>
  </w:style>
  <w:style w:type="character" w:styleId="Heading2Char" w:customStyle="1">
    <w:name w:val="Heading 2 Char"/>
    <w:link w:val="Heading2"/>
    <w:uiPriority w:val="9"/>
    <w:rsid w:val="006313EC"/>
    <w:rPr>
      <w:rFonts w:ascii="Arial" w:hAnsi="Arial"/>
      <w:b/>
      <w: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3E27564E5CE64F95B6413CD6FF05C6" ma:contentTypeVersion="37" ma:contentTypeDescription="Create a new document." ma:contentTypeScope="" ma:versionID="6bb5745741b363158c58c2adee7baa47">
  <xsd:schema xmlns:xsd="http://www.w3.org/2001/XMLSchema" xmlns:xs="http://www.w3.org/2001/XMLSchema" xmlns:p="http://schemas.microsoft.com/office/2006/metadata/properties" xmlns:ns1="http://schemas.microsoft.com/sharepoint/v3" xmlns:ns2="75e7be8b-9f81-40b4-9222-b97114df1827" xmlns:ns3="79e02b3f-353e-46c2-bee5-8a2ca22e7b40" xmlns:ns4="46f12a2c-669d-411a-926a-88f0883280c5" targetNamespace="http://schemas.microsoft.com/office/2006/metadata/properties" ma:root="true" ma:fieldsID="277bbbd938b9218ce33435ffd0792620" ns1:_="" ns2:_="" ns3:_="" ns4:_="">
    <xsd:import namespace="http://schemas.microsoft.com/sharepoint/v3"/>
    <xsd:import namespace="75e7be8b-9f81-40b4-9222-b97114df1827"/>
    <xsd:import namespace="79e02b3f-353e-46c2-bee5-8a2ca22e7b40"/>
    <xsd:import namespace="46f12a2c-669d-411a-926a-88f0883280c5"/>
    <xsd:element name="properties">
      <xsd:complexType>
        <xsd:sequence>
          <xsd:element name="documentManagement">
            <xsd:complexType>
              <xsd:all>
                <xsd:element ref="ns1:PublishingStartDate" minOccurs="0"/>
                <xsd:element ref="ns1:PublishingExpirationDate" minOccurs="0"/>
                <xsd:element ref="ns2:TaxCatchAll" minOccurs="0"/>
                <xsd:element ref="ns3:TaxKeywordTaxHTField" minOccurs="0"/>
                <xsd:element ref="ns3:_dlc_DocId" minOccurs="0"/>
                <xsd:element ref="ns3:_dlc_DocIdUrl" minOccurs="0"/>
                <xsd:element ref="ns3:_dlc_DocIdPersistId"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7be8b-9f81-40b4-9222-b97114df1827" elementFormDefault="qualified">
    <xsd:import namespace="http://schemas.microsoft.com/office/2006/documentManagement/types"/>
    <xsd:import namespace="http://schemas.microsoft.com/office/infopath/2007/PartnerControls"/>
    <xsd:element name="TaxCatchAll" ma:index="6" nillable="true" ma:displayName="Taxonomy Catch All Column" ma:description="" ma:hidden="true" ma:list="{96da5b79-47c7-45a7-b006-329ecae32e2f}" ma:internalName="TaxCatchAll" ma:showField="CatchAllData" ma:web="79e02b3f-353e-46c2-bee5-8a2ca22e7b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e02b3f-353e-46c2-bee5-8a2ca22e7b40" elementFormDefault="qualified">
    <xsd:import namespace="http://schemas.microsoft.com/office/2006/documentManagement/types"/>
    <xsd:import namespace="http://schemas.microsoft.com/office/infopath/2007/PartnerControls"/>
    <xsd:element name="TaxKeywordTaxHTField" ma:index="7" nillable="true" ma:taxonomy="true" ma:internalName="TaxKeywordTaxHTField" ma:taxonomyFieldName="TaxKeyword" ma:displayName="Enterprise Keywords" ma:fieldId="{23f27201-bee3-471e-b2e7-b64fd8b7ca38}" ma:taxonomyMulti="true" ma:sspId="599aa541-0a60-40c8-83cd-cd350ab61af0" ma:termSetId="00000000-0000-0000-0000-000000000000" ma:anchorId="00000000-0000-0000-0000-000000000000" ma:open="true" ma:isKeyword="true">
      <xsd:complexType>
        <xsd:sequence>
          <xsd:element ref="pc:Terms" minOccurs="0" maxOccurs="1"/>
        </xsd:sequence>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f12a2c-669d-411a-926a-88f0883280c5" elementFormDefault="qualified">
    <xsd:import namespace="http://schemas.microsoft.com/office/2006/documentManagement/types"/>
    <xsd:import namespace="http://schemas.microsoft.com/office/infopath/2007/PartnerControls"/>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99aa541-0a60-40c8-83cd-cd350ab61a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_dlc_DocId xmlns="79e02b3f-353e-46c2-bee5-8a2ca22e7b40">JVATU2HSXFAQ-1654811717-79129</_dlc_DocId>
    <TaxCatchAll xmlns="75e7be8b-9f81-40b4-9222-b97114df1827" xsi:nil="true"/>
    <lcf76f155ced4ddcb4097134ff3c332f xmlns="46f12a2c-669d-411a-926a-88f0883280c5">
      <Terms xmlns="http://schemas.microsoft.com/office/infopath/2007/PartnerControls"/>
    </lcf76f155ced4ddcb4097134ff3c332f>
    <TaxKeywordTaxHTField xmlns="79e02b3f-353e-46c2-bee5-8a2ca22e7b40">
      <Terms xmlns="http://schemas.microsoft.com/office/infopath/2007/PartnerControls"/>
    </TaxKeywordTaxHTField>
    <PublishingExpirationDate xmlns="http://schemas.microsoft.com/sharepoint/v3" xsi:nil="true"/>
    <_dlc_DocIdUrl xmlns="79e02b3f-353e-46c2-bee5-8a2ca22e7b40">
      <Url>https://sfrs.sharepoint.com/teams/HR/_layouts/15/DocIdRedir.aspx?ID=JVATU2HSXFAQ-1654811717-79129</Url>
      <Description>JVATU2HSXFAQ-1654811717-79129</Description>
    </_dlc_DocIdUrl>
    <SharedWithUsers xmlns="79e02b3f-353e-46c2-bee5-8a2ca22e7b40">
      <UserInfo>
        <DisplayName>Neil Griffiths</DisplayName>
        <AccountId>139</AccountId>
        <AccountType/>
      </UserInfo>
      <UserInfo>
        <DisplayName>James Bainbridge</DisplayName>
        <AccountId>94</AccountId>
        <AccountType/>
      </UserInfo>
    </SharedWithUsers>
  </documentManagement>
</p:properties>
</file>

<file path=customXml/itemProps1.xml><?xml version="1.0" encoding="utf-8"?>
<ds:datastoreItem xmlns:ds="http://schemas.openxmlformats.org/officeDocument/2006/customXml" ds:itemID="{25731273-4B3F-43C3-92BD-421B8BB2F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7be8b-9f81-40b4-9222-b97114df1827"/>
    <ds:schemaRef ds:uri="79e02b3f-353e-46c2-bee5-8a2ca22e7b40"/>
    <ds:schemaRef ds:uri="46f12a2c-669d-411a-926a-88f088328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A2E111-848A-4867-8E79-07BF0B53C3DD}">
  <ds:schemaRefs>
    <ds:schemaRef ds:uri="http://schemas.microsoft.com/sharepoint/v3/contenttype/forms"/>
  </ds:schemaRefs>
</ds:datastoreItem>
</file>

<file path=customXml/itemProps3.xml><?xml version="1.0" encoding="utf-8"?>
<ds:datastoreItem xmlns:ds="http://schemas.openxmlformats.org/officeDocument/2006/customXml" ds:itemID="{04CC5786-B98D-4284-8582-FAC6EF73C3B9}">
  <ds:schemaRefs>
    <ds:schemaRef ds:uri="http://schemas.microsoft.com/office/2006/metadata/longProperties"/>
  </ds:schemaRefs>
</ds:datastoreItem>
</file>

<file path=customXml/itemProps4.xml><?xml version="1.0" encoding="utf-8"?>
<ds:datastoreItem xmlns:ds="http://schemas.openxmlformats.org/officeDocument/2006/customXml" ds:itemID="{1CD8C1CC-7642-48FA-A4C2-134792896F50}">
  <ds:schemaRefs>
    <ds:schemaRef ds:uri="http://schemas.microsoft.com/sharepoint/events"/>
  </ds:schemaRefs>
</ds:datastoreItem>
</file>

<file path=customXml/itemProps5.xml><?xml version="1.0" encoding="utf-8"?>
<ds:datastoreItem xmlns:ds="http://schemas.openxmlformats.org/officeDocument/2006/customXml" ds:itemID="{AE3D92B9-2EE7-4178-B0E7-D0330E2826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SFRS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Lynne Owen</dc:creator>
  <keywords/>
  <dc:description/>
  <lastModifiedBy>Hannah Shevlin</lastModifiedBy>
  <revision>3</revision>
  <lastPrinted>2014-09-30T17:04:00.0000000Z</lastPrinted>
  <dcterms:created xsi:type="dcterms:W3CDTF">2026-09-22T14:22:00.0000000Z</dcterms:created>
  <dcterms:modified xsi:type="dcterms:W3CDTF">2026-09-22T14:26:09.8100828Z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0x010100AE3E27564E5CE64F95B6413CD6FF05C6</vt:lpwstr>
  </property>
  <property fmtid="{D5CDD505-2E9C-101B-9397-08002B2CF9AE}" pid="3" name="TaxCatchAll">
    <vt:lpwstr/>
  </property>
  <property fmtid="{D5CDD505-2E9C-101B-9397-08002B2CF9AE}" pid="4" name="TaxKeywordTaxHTField">
    <vt:lpwstr/>
  </property>
  <property fmtid="{D5CDD505-2E9C-101B-9397-08002B2CF9AE}" pid="5" name="TaxKeyword">
    <vt:lpwstr/>
  </property>
  <property fmtid="{D5CDD505-2E9C-101B-9397-08002B2CF9AE}" pid="6" name="_dlc_DocId">
    <vt:lpwstr>JVATU2HSXFAQ-1654811717-79127</vt:lpwstr>
  </property>
  <property fmtid="{D5CDD505-2E9C-101B-9397-08002B2CF9AE}" pid="7" name="_dlc_DocIdItemGuid">
    <vt:lpwstr>b3526bb8-3953-4b2b-bb1c-9194cc56ffa5</vt:lpwstr>
  </property>
  <property fmtid="{D5CDD505-2E9C-101B-9397-08002B2CF9AE}" pid="8" name="_dlc_DocIdUrl">
    <vt:lpwstr>https://sfrs.sharepoint.com/teams/HR/_layouts/15/DocIdRedir.aspx?ID=JVATU2HSXFAQ-1654811717-79127, JVATU2HSXFAQ-1654811717-79127</vt:lpwstr>
  </property>
  <property fmtid="{D5CDD505-2E9C-101B-9397-08002B2CF9AE}" pid="9" name="display_urn:schemas-microsoft-com:office:office#SharedWithUsers">
    <vt:lpwstr>Neil Griffiths;James Bainbridge</vt:lpwstr>
  </property>
  <property fmtid="{D5CDD505-2E9C-101B-9397-08002B2CF9AE}" pid="10" name="SharedWithUsers">
    <vt:lpwstr>139;#Neil Griffiths;#94;#James Bainbridge</vt:lpwstr>
  </property>
  <property fmtid="{D5CDD505-2E9C-101B-9397-08002B2CF9AE}" pid="11" name="b133dadb792242fe9b5669aa8757600b">
    <vt:lpwstr/>
  </property>
  <property fmtid="{D5CDD505-2E9C-101B-9397-08002B2CF9AE}" pid="12" name="SFRSTopic">
    <vt:lpwstr/>
  </property>
  <property fmtid="{D5CDD505-2E9C-101B-9397-08002B2CF9AE}" pid="13" name="HRSubject">
    <vt:lpwstr/>
  </property>
  <property fmtid="{D5CDD505-2E9C-101B-9397-08002B2CF9AE}" pid="14" name="ie9bc72e101345118a1f8e3b96743ec0">
    <vt:lpwstr/>
  </property>
  <property fmtid="{D5CDD505-2E9C-101B-9397-08002B2CF9AE}" pid="15" name="lcf76f155ced4ddcb4097134ff3c332f">
    <vt:lpwstr/>
  </property>
  <property fmtid="{D5CDD505-2E9C-101B-9397-08002B2CF9AE}" pid="16" name="PublishingExpirationDate">
    <vt:lpwstr/>
  </property>
  <property fmtid="{D5CDD505-2E9C-101B-9397-08002B2CF9AE}" pid="17" name="PublishingStartDate">
    <vt:lpwstr/>
  </property>
  <property fmtid="{D5CDD505-2E9C-101B-9397-08002B2CF9AE}" pid="18" name="MediaServiceImageTags">
    <vt:lpwstr/>
  </property>
</Properties>
</file>